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50" w:rsidRPr="002B1050" w:rsidRDefault="002B1050" w:rsidP="002B1050">
      <w:pPr>
        <w:tabs>
          <w:tab w:val="center" w:pos="4320"/>
          <w:tab w:val="right" w:pos="8640"/>
        </w:tabs>
        <w:autoSpaceDE w:val="0"/>
        <w:autoSpaceDN w:val="0"/>
        <w:spacing w:before="0" w:beforeAutospacing="0" w:after="0" w:afterAutospacing="0" w:line="240" w:lineRule="auto"/>
        <w:jc w:val="center"/>
        <w:rPr>
          <w:rFonts w:ascii="Times New Roman" w:eastAsia="Times New Roman" w:hAnsi="Times New Roman" w:cs="Times New Roman"/>
          <w:b/>
          <w:bCs/>
          <w:sz w:val="24"/>
          <w:szCs w:val="24"/>
          <w:lang w:val="en-US"/>
        </w:rPr>
      </w:pPr>
      <w:bookmarkStart w:id="0" w:name="_GoBack"/>
      <w:bookmarkEnd w:id="0"/>
      <w:r>
        <w:rPr>
          <w:rFonts w:ascii="Times New Roman" w:eastAsia="Times New Roman" w:hAnsi="Times New Roman" w:cs="Times New Roman"/>
          <w:b/>
          <w:bCs/>
          <w:noProof/>
          <w:sz w:val="24"/>
          <w:szCs w:val="24"/>
          <w:lang w:val="en-US"/>
        </w:rPr>
        <w:drawing>
          <wp:inline distT="0" distB="0" distL="0" distR="0">
            <wp:extent cx="2524125" cy="809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24125" cy="809625"/>
                    </a:xfrm>
                    <a:prstGeom prst="rect">
                      <a:avLst/>
                    </a:prstGeom>
                    <a:noFill/>
                  </pic:spPr>
                </pic:pic>
              </a:graphicData>
            </a:graphic>
          </wp:inline>
        </w:drawing>
      </w:r>
    </w:p>
    <w:p w:rsidR="002B1050" w:rsidRPr="002B1050" w:rsidRDefault="002B1050" w:rsidP="002B1050">
      <w:pPr>
        <w:tabs>
          <w:tab w:val="center" w:pos="4320"/>
          <w:tab w:val="right" w:pos="8640"/>
        </w:tabs>
        <w:autoSpaceDE w:val="0"/>
        <w:autoSpaceDN w:val="0"/>
        <w:spacing w:before="0" w:beforeAutospacing="0" w:after="0" w:afterAutospacing="0" w:line="240" w:lineRule="auto"/>
        <w:jc w:val="center"/>
        <w:rPr>
          <w:rFonts w:ascii="Times New Roman" w:eastAsia="Times New Roman" w:hAnsi="Times New Roman" w:cs="Times New Roman"/>
          <w:b/>
          <w:bCs/>
          <w:sz w:val="24"/>
          <w:szCs w:val="24"/>
          <w:lang/>
        </w:rPr>
      </w:pPr>
      <w:r w:rsidRPr="002B1050">
        <w:rPr>
          <w:rFonts w:ascii="Times New Roman" w:eastAsia="Times New Roman" w:hAnsi="Times New Roman" w:cs="Times New Roman"/>
          <w:b/>
          <w:bCs/>
          <w:sz w:val="24"/>
          <w:szCs w:val="24"/>
          <w:lang/>
        </w:rPr>
        <w:t>NORTHCENTRAL UNIVERSITY</w:t>
      </w:r>
    </w:p>
    <w:p w:rsidR="002B1050" w:rsidRPr="002B1050" w:rsidRDefault="002B1050" w:rsidP="002B1050">
      <w:pPr>
        <w:tabs>
          <w:tab w:val="center" w:pos="4320"/>
          <w:tab w:val="right" w:pos="8640"/>
        </w:tabs>
        <w:autoSpaceDE w:val="0"/>
        <w:autoSpaceDN w:val="0"/>
        <w:spacing w:before="0" w:beforeAutospacing="0" w:after="0" w:afterAutospacing="0" w:line="240" w:lineRule="auto"/>
        <w:jc w:val="center"/>
        <w:rPr>
          <w:rFonts w:ascii="Times New Roman" w:eastAsia="Times New Roman" w:hAnsi="Times New Roman" w:cs="Times New Roman"/>
          <w:b/>
          <w:bCs/>
          <w:sz w:val="24"/>
          <w:szCs w:val="24"/>
          <w:lang/>
        </w:rPr>
      </w:pPr>
      <w:r w:rsidRPr="002B1050">
        <w:rPr>
          <w:rFonts w:ascii="Times New Roman" w:eastAsia="Times New Roman" w:hAnsi="Times New Roman" w:cs="Times New Roman"/>
          <w:b/>
          <w:bCs/>
          <w:sz w:val="24"/>
          <w:szCs w:val="24"/>
          <w:lang/>
        </w:rPr>
        <w:t>ASSIGNMENT COVER SHEET</w:t>
      </w:r>
    </w:p>
    <w:p w:rsidR="002B1050" w:rsidRPr="002B1050" w:rsidRDefault="002B1050" w:rsidP="002B1050">
      <w:pPr>
        <w:tabs>
          <w:tab w:val="center" w:pos="4320"/>
          <w:tab w:val="right" w:pos="8640"/>
        </w:tabs>
        <w:autoSpaceDE w:val="0"/>
        <w:autoSpaceDN w:val="0"/>
        <w:spacing w:before="0" w:beforeAutospacing="0" w:after="0" w:afterAutospacing="0" w:line="240" w:lineRule="auto"/>
        <w:jc w:val="center"/>
        <w:rPr>
          <w:rFonts w:ascii="Times New Roman" w:eastAsia="Times New Roman" w:hAnsi="Times New Roman" w:cs="Times New Roman"/>
          <w:b/>
          <w:bCs/>
          <w:sz w:val="24"/>
          <w:szCs w:val="24"/>
          <w:lang/>
        </w:rPr>
      </w:pPr>
    </w:p>
    <w:p w:rsidR="002B1050" w:rsidRPr="002B1050" w:rsidRDefault="002B1050" w:rsidP="002B1050">
      <w:pPr>
        <w:spacing w:before="0" w:beforeAutospacing="0" w:after="0" w:afterAutospacing="0" w:line="360" w:lineRule="auto"/>
        <w:ind w:left="3600" w:firstLine="720"/>
        <w:jc w:val="center"/>
        <w:rPr>
          <w:rFonts w:ascii="Times New Roman" w:eastAsia="Times New Roman" w:hAnsi="Times New Roman" w:cs="Times New Roman"/>
          <w:sz w:val="24"/>
          <w:szCs w:val="24"/>
          <w:lang w:val="en-US"/>
        </w:rPr>
      </w:pPr>
    </w:p>
    <w:p w:rsidR="002B1050" w:rsidRPr="002B1050" w:rsidRDefault="002B1050" w:rsidP="002B1050">
      <w:pPr>
        <w:keepNext/>
        <w:autoSpaceDE w:val="0"/>
        <w:autoSpaceDN w:val="0"/>
        <w:spacing w:before="0" w:beforeAutospacing="0" w:after="0" w:afterAutospacing="0" w:line="240" w:lineRule="auto"/>
        <w:outlineLvl w:val="0"/>
        <w:rPr>
          <w:rFonts w:ascii="Times New Roman" w:eastAsia="Times New Roman" w:hAnsi="Times New Roman" w:cs="Times New Roman"/>
          <w:b/>
          <w:bCs/>
          <w:kern w:val="32"/>
          <w:sz w:val="24"/>
          <w:szCs w:val="24"/>
          <w:lang/>
        </w:rPr>
      </w:pPr>
      <w:r w:rsidRPr="002B1050">
        <w:rPr>
          <w:rFonts w:ascii="Times New Roman" w:eastAsia="Times New Roman" w:hAnsi="Times New Roman" w:cs="Times New Roman"/>
          <w:kern w:val="32"/>
          <w:sz w:val="24"/>
          <w:szCs w:val="24"/>
          <w:lang/>
        </w:rPr>
        <w:t xml:space="preserve">Student:  </w:t>
      </w:r>
      <w:r w:rsidR="00055E7C">
        <w:rPr>
          <w:rFonts w:ascii="Times New Roman" w:eastAsia="Times New Roman" w:hAnsi="Times New Roman" w:cs="Times New Roman"/>
          <w:b/>
          <w:bCs/>
          <w:kern w:val="32"/>
          <w:sz w:val="24"/>
          <w:szCs w:val="24"/>
          <w:lang/>
        </w:rPr>
        <w:fldChar w:fldCharType="begin">
          <w:ffData>
            <w:name w:val="Text1"/>
            <w:enabled/>
            <w:calcOnExit w:val="0"/>
            <w:textInput>
              <w:default w:val="Christopher Walters"/>
            </w:textInput>
          </w:ffData>
        </w:fldChar>
      </w:r>
      <w:bookmarkStart w:id="1" w:name="Text1"/>
      <w:r>
        <w:rPr>
          <w:rFonts w:ascii="Times New Roman" w:eastAsia="Times New Roman" w:hAnsi="Times New Roman" w:cs="Times New Roman"/>
          <w:b/>
          <w:bCs/>
          <w:kern w:val="32"/>
          <w:sz w:val="24"/>
          <w:szCs w:val="24"/>
          <w:lang/>
        </w:rPr>
        <w:instrText xml:space="preserve"> FORMTEXT </w:instrText>
      </w:r>
      <w:r w:rsidR="00055E7C">
        <w:rPr>
          <w:rFonts w:ascii="Times New Roman" w:eastAsia="Times New Roman" w:hAnsi="Times New Roman" w:cs="Times New Roman"/>
          <w:b/>
          <w:bCs/>
          <w:kern w:val="32"/>
          <w:sz w:val="24"/>
          <w:szCs w:val="24"/>
          <w:lang/>
        </w:rPr>
      </w:r>
      <w:r w:rsidR="00055E7C">
        <w:rPr>
          <w:rFonts w:ascii="Times New Roman" w:eastAsia="Times New Roman" w:hAnsi="Times New Roman" w:cs="Times New Roman"/>
          <w:b/>
          <w:bCs/>
          <w:kern w:val="32"/>
          <w:sz w:val="24"/>
          <w:szCs w:val="24"/>
          <w:lang/>
        </w:rPr>
        <w:fldChar w:fldCharType="separate"/>
      </w:r>
      <w:r>
        <w:rPr>
          <w:rFonts w:ascii="Times New Roman" w:eastAsia="Times New Roman" w:hAnsi="Times New Roman" w:cs="Times New Roman"/>
          <w:b/>
          <w:bCs/>
          <w:noProof/>
          <w:kern w:val="32"/>
          <w:sz w:val="24"/>
          <w:szCs w:val="24"/>
          <w:lang/>
        </w:rPr>
        <w:t>Christopher Walters</w:t>
      </w:r>
      <w:r w:rsidR="00055E7C">
        <w:rPr>
          <w:rFonts w:ascii="Times New Roman" w:eastAsia="Times New Roman" w:hAnsi="Times New Roman" w:cs="Times New Roman"/>
          <w:b/>
          <w:bCs/>
          <w:kern w:val="32"/>
          <w:sz w:val="24"/>
          <w:szCs w:val="24"/>
          <w:lang/>
        </w:rPr>
        <w:fldChar w:fldCharType="end"/>
      </w:r>
      <w:bookmarkEnd w:id="1"/>
      <w:r w:rsidRPr="002B1050">
        <w:rPr>
          <w:rFonts w:ascii="Times New Roman" w:eastAsia="Times New Roman" w:hAnsi="Times New Roman" w:cs="Times New Roman"/>
          <w:kern w:val="32"/>
          <w:sz w:val="24"/>
          <w:szCs w:val="24"/>
          <w:lang/>
        </w:rPr>
        <w:tab/>
      </w:r>
      <w:r w:rsidRPr="002B1050">
        <w:rPr>
          <w:rFonts w:ascii="Times New Roman" w:eastAsia="Times New Roman" w:hAnsi="Times New Roman" w:cs="Times New Roman"/>
          <w:kern w:val="32"/>
          <w:sz w:val="24"/>
          <w:szCs w:val="24"/>
          <w:lang/>
        </w:rPr>
        <w:tab/>
      </w:r>
      <w:r w:rsidRPr="002B1050">
        <w:rPr>
          <w:rFonts w:ascii="Times New Roman" w:eastAsia="Times New Roman" w:hAnsi="Times New Roman" w:cs="Times New Roman"/>
          <w:kern w:val="32"/>
          <w:sz w:val="24"/>
          <w:szCs w:val="24"/>
          <w:lang/>
        </w:rPr>
        <w:tab/>
      </w:r>
      <w:r w:rsidRPr="002B1050">
        <w:rPr>
          <w:rFonts w:ascii="Times New Roman" w:eastAsia="Times New Roman" w:hAnsi="Times New Roman" w:cs="Times New Roman"/>
          <w:kern w:val="32"/>
          <w:sz w:val="24"/>
          <w:szCs w:val="24"/>
          <w:lang/>
        </w:rPr>
        <w:tab/>
      </w:r>
      <w:r w:rsidRPr="002B1050">
        <w:rPr>
          <w:rFonts w:ascii="Times New Roman" w:eastAsia="Times New Roman" w:hAnsi="Times New Roman" w:cs="Times New Roman"/>
          <w:kern w:val="32"/>
          <w:sz w:val="24"/>
          <w:szCs w:val="24"/>
          <w:lang/>
        </w:rPr>
        <w:tab/>
      </w:r>
      <w:r w:rsidRPr="002B1050">
        <w:rPr>
          <w:rFonts w:ascii="Times New Roman" w:eastAsia="Times New Roman" w:hAnsi="Times New Roman" w:cs="Times New Roman"/>
          <w:kern w:val="32"/>
          <w:sz w:val="24"/>
          <w:szCs w:val="24"/>
          <w:lang/>
        </w:rPr>
        <w:tab/>
      </w:r>
    </w:p>
    <w:p w:rsidR="002B1050" w:rsidRPr="002B1050" w:rsidRDefault="002B1050" w:rsidP="002B1050">
      <w:pPr>
        <w:keepNext/>
        <w:autoSpaceDE w:val="0"/>
        <w:autoSpaceDN w:val="0"/>
        <w:spacing w:before="0" w:beforeAutospacing="0" w:after="0" w:afterAutospacing="0" w:line="240" w:lineRule="auto"/>
        <w:jc w:val="center"/>
        <w:outlineLvl w:val="0"/>
        <w:rPr>
          <w:rFonts w:ascii="Times New Roman" w:eastAsia="Times New Roman" w:hAnsi="Times New Roman" w:cs="Times New Roman"/>
          <w:b/>
          <w:bCs/>
          <w:kern w:val="32"/>
          <w:sz w:val="24"/>
          <w:szCs w:val="24"/>
          <w:lang/>
        </w:rPr>
      </w:pPr>
    </w:p>
    <w:p w:rsidR="002B1050" w:rsidRPr="002B1050" w:rsidRDefault="002B1050" w:rsidP="002B1050">
      <w:pPr>
        <w:keepNext/>
        <w:autoSpaceDE w:val="0"/>
        <w:autoSpaceDN w:val="0"/>
        <w:spacing w:before="0" w:beforeAutospacing="0" w:after="0" w:afterAutospacing="0" w:line="240" w:lineRule="auto"/>
        <w:jc w:val="center"/>
        <w:outlineLvl w:val="0"/>
        <w:rPr>
          <w:rFonts w:ascii="Times New Roman" w:eastAsia="Times New Roman" w:hAnsi="Times New Roman" w:cs="Times New Roman"/>
          <w:b/>
          <w:bCs/>
          <w:kern w:val="32"/>
          <w:sz w:val="24"/>
          <w:szCs w:val="24"/>
          <w:lang/>
        </w:rPr>
      </w:pPr>
      <w:r w:rsidRPr="002B1050">
        <w:rPr>
          <w:rFonts w:ascii="Times New Roman" w:eastAsia="Times New Roman" w:hAnsi="Times New Roman" w:cs="Times New Roman"/>
          <w:b/>
          <w:bCs/>
          <w:kern w:val="32"/>
          <w:sz w:val="24"/>
          <w:szCs w:val="24"/>
          <w:lang/>
        </w:rPr>
        <w:t>THIS FORM MUST BE COMPLETELY FILLED IN</w:t>
      </w:r>
    </w:p>
    <w:p w:rsidR="002B1050" w:rsidRPr="002B1050" w:rsidRDefault="002B1050" w:rsidP="002B1050">
      <w:pPr>
        <w:spacing w:before="0" w:beforeAutospacing="0" w:after="0" w:afterAutospacing="0" w:line="240" w:lineRule="auto"/>
        <w:rPr>
          <w:rFonts w:ascii="Times New Roman" w:eastAsia="Times New Roman" w:hAnsi="Times New Roman" w:cs="Times New Roman"/>
          <w:sz w:val="24"/>
          <w:szCs w:val="24"/>
          <w:lang w:val="en-US"/>
        </w:rPr>
      </w:pPr>
    </w:p>
    <w:p w:rsidR="002B1050" w:rsidRPr="002B1050" w:rsidRDefault="002B1050" w:rsidP="002B1050">
      <w:pPr>
        <w:spacing w:before="0" w:beforeAutospacing="0" w:after="0" w:afterAutospacing="0" w:line="240" w:lineRule="auto"/>
        <w:rPr>
          <w:rFonts w:ascii="Times New Roman" w:eastAsia="Times New Roman" w:hAnsi="Times New Roman" w:cs="Times New Roman"/>
          <w:sz w:val="24"/>
          <w:szCs w:val="24"/>
          <w:lang w:val="en-US"/>
        </w:rPr>
      </w:pPr>
      <w:r w:rsidRPr="002B1050">
        <w:rPr>
          <w:rFonts w:ascii="Times New Roman" w:eastAsia="Times New Roman" w:hAnsi="Times New Roman" w:cs="Times New Roman"/>
          <w:b/>
          <w:bCs/>
          <w:sz w:val="24"/>
          <w:szCs w:val="24"/>
          <w:lang w:val="en-US"/>
        </w:rPr>
        <w:t xml:space="preserve">Follow these procedures:  </w:t>
      </w:r>
      <w:r w:rsidRPr="002B1050">
        <w:rPr>
          <w:rFonts w:ascii="Times New Roman" w:eastAsia="Times New Roman" w:hAnsi="Times New Roman" w:cs="Times New Roman"/>
          <w:sz w:val="24"/>
          <w:szCs w:val="24"/>
          <w:lang w:val="en-US"/>
        </w:rPr>
        <w:t>If requested by your instructor, please include an assignment cover sheet. This will become the first page of your assignment. In addition, your assignment header should include your last name, first initial, course code, dash, and assignment number. This should be left justified, with the page number right justified. For example:</w:t>
      </w:r>
    </w:p>
    <w:p w:rsidR="002B1050" w:rsidRPr="002B1050" w:rsidRDefault="002B1050" w:rsidP="002B1050">
      <w:pPr>
        <w:spacing w:before="0" w:beforeAutospacing="0" w:after="0" w:afterAutospacing="0" w:line="240" w:lineRule="auto"/>
        <w:rPr>
          <w:rFonts w:ascii="Times New Roman" w:eastAsia="Times New Roman" w:hAnsi="Times New Roman" w:cs="Times New Roman"/>
          <w:sz w:val="24"/>
          <w:szCs w:val="24"/>
          <w:lang w:val="en-U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tblGrid>
      <w:tr w:rsidR="002B1050" w:rsidRPr="002B1050" w:rsidTr="00D13194">
        <w:tc>
          <w:tcPr>
            <w:tcW w:w="6570" w:type="dxa"/>
            <w:shd w:val="clear" w:color="auto" w:fill="auto"/>
          </w:tcPr>
          <w:p w:rsidR="002B1050" w:rsidRPr="002B1050" w:rsidRDefault="002B1050" w:rsidP="002B1050">
            <w:pPr>
              <w:spacing w:before="0" w:beforeAutospacing="0" w:after="0" w:afterAutospacing="0" w:line="240" w:lineRule="auto"/>
              <w:rPr>
                <w:rFonts w:ascii="Times New Roman" w:eastAsia="Times New Roman" w:hAnsi="Times New Roman" w:cs="Times New Roman"/>
                <w:sz w:val="24"/>
                <w:szCs w:val="24"/>
                <w:lang w:val="en-US"/>
              </w:rPr>
            </w:pPr>
            <w:r w:rsidRPr="002B1050">
              <w:rPr>
                <w:rFonts w:ascii="Times New Roman" w:eastAsia="Times New Roman" w:hAnsi="Times New Roman" w:cs="Times New Roman"/>
                <w:sz w:val="24"/>
                <w:szCs w:val="24"/>
                <w:lang w:val="en-US"/>
              </w:rPr>
              <w:t>DoeJXXX0000-1                                                                          1</w:t>
            </w:r>
          </w:p>
        </w:tc>
      </w:tr>
    </w:tbl>
    <w:p w:rsidR="002B1050" w:rsidRPr="002B1050" w:rsidRDefault="002B1050" w:rsidP="002B1050">
      <w:pPr>
        <w:spacing w:before="0" w:beforeAutospacing="0" w:after="0" w:afterAutospacing="0" w:line="240" w:lineRule="auto"/>
        <w:jc w:val="both"/>
        <w:rPr>
          <w:rFonts w:ascii="Times New Roman" w:eastAsia="Times New Roman" w:hAnsi="Times New Roman" w:cs="Times New Roman"/>
          <w:b/>
          <w:bCs/>
          <w:sz w:val="24"/>
          <w:szCs w:val="24"/>
          <w:lang w:val="en-US"/>
        </w:rPr>
      </w:pPr>
    </w:p>
    <w:p w:rsidR="002B1050" w:rsidRPr="002B1050" w:rsidRDefault="002B1050" w:rsidP="002B1050">
      <w:pPr>
        <w:spacing w:before="0" w:beforeAutospacing="0" w:after="0" w:afterAutospacing="0" w:line="240" w:lineRule="auto"/>
        <w:rPr>
          <w:rFonts w:ascii="Times New Roman" w:eastAsia="Times New Roman" w:hAnsi="Times New Roman" w:cs="Times New Roman"/>
          <w:sz w:val="24"/>
          <w:szCs w:val="24"/>
          <w:lang w:val="en-US"/>
        </w:rPr>
      </w:pPr>
      <w:r w:rsidRPr="002B1050">
        <w:rPr>
          <w:rFonts w:ascii="Times New Roman" w:eastAsia="Times New Roman" w:hAnsi="Times New Roman" w:cs="Times New Roman"/>
          <w:b/>
          <w:bCs/>
          <w:sz w:val="24"/>
          <w:szCs w:val="24"/>
          <w:lang w:val="en-US"/>
        </w:rPr>
        <w:t xml:space="preserve">Save a copy of your assignments: </w:t>
      </w:r>
      <w:r w:rsidRPr="002B1050">
        <w:rPr>
          <w:rFonts w:ascii="Times New Roman" w:eastAsia="Times New Roman" w:hAnsi="Times New Roman" w:cs="Times New Roman"/>
          <w:sz w:val="24"/>
          <w:szCs w:val="24"/>
          <w:lang w:val="en-US"/>
        </w:rPr>
        <w:t xml:space="preserve">You may need to re-submit an assignment at your instructor’s request. Make sure you save your files in accessible location. </w:t>
      </w:r>
    </w:p>
    <w:p w:rsidR="002B1050" w:rsidRPr="002B1050" w:rsidRDefault="002B1050" w:rsidP="002B1050">
      <w:pPr>
        <w:spacing w:before="0" w:beforeAutospacing="0" w:after="0" w:afterAutospacing="0" w:line="240" w:lineRule="auto"/>
        <w:rPr>
          <w:rFonts w:ascii="Times New Roman" w:eastAsia="Times New Roman" w:hAnsi="Times New Roman" w:cs="Times New Roman"/>
          <w:sz w:val="24"/>
          <w:szCs w:val="24"/>
          <w:lang w:val="en-US"/>
        </w:rPr>
      </w:pPr>
    </w:p>
    <w:p w:rsidR="002B1050" w:rsidRPr="002B1050" w:rsidRDefault="002B1050" w:rsidP="002B1050">
      <w:pPr>
        <w:spacing w:before="0" w:beforeAutospacing="0" w:after="0" w:afterAutospacing="0" w:line="240" w:lineRule="auto"/>
        <w:rPr>
          <w:rFonts w:ascii="Times New Roman" w:eastAsia="Times New Roman" w:hAnsi="Times New Roman" w:cs="Times New Roman"/>
          <w:sz w:val="24"/>
          <w:szCs w:val="24"/>
          <w:lang w:val="en-US"/>
        </w:rPr>
      </w:pPr>
      <w:r w:rsidRPr="002B1050">
        <w:rPr>
          <w:rFonts w:ascii="Times New Roman" w:eastAsia="Times New Roman" w:hAnsi="Times New Roman" w:cs="Times New Roman"/>
          <w:b/>
          <w:bCs/>
          <w:sz w:val="24"/>
          <w:szCs w:val="24"/>
          <w:lang w:val="en-US"/>
        </w:rPr>
        <w:t xml:space="preserve">Academic integrity: </w:t>
      </w:r>
      <w:r w:rsidRPr="002B1050">
        <w:rPr>
          <w:rFonts w:ascii="Times New Roman" w:eastAsia="Times New Roman" w:hAnsi="Times New Roman" w:cs="Times New Roman"/>
          <w:sz w:val="24"/>
          <w:szCs w:val="24"/>
          <w:lang w:val="en-US"/>
        </w:rPr>
        <w:t>All work submitted in each course must be your own original work. This includes all assignments, exams, term papers, and other projects required by your instructor</w:t>
      </w:r>
      <w:r w:rsidRPr="002B1050">
        <w:rPr>
          <w:rFonts w:ascii="Times New Roman" w:eastAsia="Times New Roman" w:hAnsi="Times New Roman" w:cs="Times New Roman"/>
          <w:color w:val="FF0000"/>
          <w:sz w:val="24"/>
          <w:szCs w:val="24"/>
          <w:lang w:val="en-US"/>
        </w:rPr>
        <w:t>.</w:t>
      </w:r>
      <w:r w:rsidRPr="002B1050">
        <w:rPr>
          <w:rFonts w:ascii="Times New Roman" w:eastAsia="Times New Roman" w:hAnsi="Times New Roman" w:cs="Times New Roman"/>
          <w:sz w:val="24"/>
          <w:szCs w:val="24"/>
          <w:lang w:val="en-US"/>
        </w:rPr>
        <w:t xml:space="preserve"> Knowingly submitting another person’s work as your own, without properly citing the source of the work, is considered plagiarism. This will result in an unsatisfactory grade for the work submitted or for the entire course. It may also result in academic dismissal from the University.</w:t>
      </w:r>
    </w:p>
    <w:p w:rsidR="002B1050" w:rsidRPr="002B1050" w:rsidRDefault="002B1050" w:rsidP="002B1050">
      <w:pPr>
        <w:spacing w:before="0" w:beforeAutospacing="0" w:after="0" w:afterAutospacing="0" w:line="240" w:lineRule="auto"/>
        <w:rPr>
          <w:rFonts w:ascii="Times New Roman" w:eastAsia="Times New Roman" w:hAnsi="Times New Roman" w:cs="Times New Roman"/>
          <w:sz w:val="18"/>
          <w:szCs w:val="18"/>
          <w:lang w:val="en-US"/>
        </w:rPr>
      </w:pPr>
    </w:p>
    <w:tbl>
      <w:tblPr>
        <w:tblW w:w="0" w:type="auto"/>
        <w:tblLayout w:type="fixed"/>
        <w:tblLook w:val="0000"/>
      </w:tblPr>
      <w:tblGrid>
        <w:gridCol w:w="4428"/>
        <w:gridCol w:w="4428"/>
      </w:tblGrid>
      <w:tr w:rsidR="002B1050" w:rsidRPr="002B1050" w:rsidTr="00D13194">
        <w:tc>
          <w:tcPr>
            <w:tcW w:w="4428" w:type="dxa"/>
            <w:tcBorders>
              <w:top w:val="nil"/>
              <w:left w:val="nil"/>
              <w:bottom w:val="nil"/>
              <w:right w:val="nil"/>
            </w:tcBorders>
          </w:tcPr>
          <w:p w:rsidR="002B1050" w:rsidRPr="002B1050" w:rsidRDefault="002B1050" w:rsidP="002B1050">
            <w:pPr>
              <w:spacing w:before="0" w:beforeAutospacing="0" w:after="0" w:afterAutospacing="0" w:line="240" w:lineRule="auto"/>
              <w:rPr>
                <w:rFonts w:ascii="Times New Roman" w:eastAsia="Times New Roman" w:hAnsi="Times New Roman" w:cs="Times New Roman"/>
                <w:b/>
                <w:bCs/>
                <w:lang w:val="en-US"/>
              </w:rPr>
            </w:pPr>
          </w:p>
        </w:tc>
        <w:tc>
          <w:tcPr>
            <w:tcW w:w="4428" w:type="dxa"/>
            <w:tcBorders>
              <w:top w:val="nil"/>
              <w:left w:val="nil"/>
              <w:bottom w:val="nil"/>
              <w:right w:val="nil"/>
            </w:tcBorders>
          </w:tcPr>
          <w:p w:rsidR="002B1050" w:rsidRPr="002B1050" w:rsidRDefault="002B1050" w:rsidP="002B1050">
            <w:pPr>
              <w:spacing w:before="0" w:beforeAutospacing="0" w:after="0" w:afterAutospacing="0" w:line="240" w:lineRule="auto"/>
              <w:rPr>
                <w:rFonts w:ascii="Times New Roman" w:eastAsia="Times New Roman" w:hAnsi="Times New Roman" w:cs="Times New Roman"/>
                <w:b/>
                <w:bCs/>
                <w:lang w:val="en-US"/>
              </w:rPr>
            </w:pPr>
          </w:p>
        </w:tc>
      </w:tr>
      <w:tr w:rsidR="002B1050" w:rsidRPr="002B1050" w:rsidTr="00D13194">
        <w:tc>
          <w:tcPr>
            <w:tcW w:w="4428" w:type="dxa"/>
            <w:tcBorders>
              <w:top w:val="nil"/>
              <w:left w:val="nil"/>
              <w:bottom w:val="nil"/>
              <w:right w:val="nil"/>
            </w:tcBorders>
          </w:tcPr>
          <w:p w:rsidR="002B1050" w:rsidRPr="002B1050" w:rsidRDefault="002B1050" w:rsidP="002B1050">
            <w:pPr>
              <w:spacing w:before="0" w:beforeAutospacing="0" w:after="0" w:afterAutospacing="0" w:line="240" w:lineRule="auto"/>
              <w:rPr>
                <w:rFonts w:ascii="Times New Roman" w:eastAsia="Times New Roman" w:hAnsi="Times New Roman" w:cs="Times New Roman"/>
                <w:lang w:val="en-US"/>
              </w:rPr>
            </w:pPr>
            <w:r>
              <w:rPr>
                <w:rFonts w:ascii="Times New Roman" w:eastAsia="Times New Roman" w:hAnsi="Times New Roman" w:cs="Times New Roman"/>
                <w:b/>
                <w:bCs/>
                <w:lang w:val="en-US"/>
              </w:rPr>
              <w:t>BTM7303</w:t>
            </w:r>
          </w:p>
        </w:tc>
        <w:tc>
          <w:tcPr>
            <w:tcW w:w="4428" w:type="dxa"/>
            <w:tcBorders>
              <w:top w:val="nil"/>
              <w:left w:val="nil"/>
              <w:bottom w:val="nil"/>
              <w:right w:val="nil"/>
            </w:tcBorders>
          </w:tcPr>
          <w:p w:rsidR="002B1050" w:rsidRPr="002B1050" w:rsidRDefault="002B1050" w:rsidP="002B1050">
            <w:pPr>
              <w:spacing w:before="0" w:beforeAutospacing="0" w:after="0" w:afterAutospacing="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Dr. Martin Crossland</w:t>
            </w:r>
          </w:p>
        </w:tc>
      </w:tr>
      <w:tr w:rsidR="002B1050" w:rsidRPr="002B1050" w:rsidTr="00D13194">
        <w:tc>
          <w:tcPr>
            <w:tcW w:w="4428" w:type="dxa"/>
            <w:tcBorders>
              <w:top w:val="nil"/>
              <w:left w:val="nil"/>
              <w:bottom w:val="nil"/>
              <w:right w:val="nil"/>
            </w:tcBorders>
          </w:tcPr>
          <w:p w:rsidR="002B1050" w:rsidRPr="002B1050" w:rsidRDefault="002B1050" w:rsidP="002B1050">
            <w:pPr>
              <w:spacing w:before="0" w:beforeAutospacing="0" w:after="0" w:afterAutospacing="0" w:line="240" w:lineRule="auto"/>
              <w:rPr>
                <w:rFonts w:ascii="Times New Roman" w:eastAsia="Times New Roman" w:hAnsi="Times New Roman" w:cs="Times New Roman"/>
                <w:b/>
                <w:bCs/>
                <w:lang w:val="en-US"/>
              </w:rPr>
            </w:pPr>
          </w:p>
        </w:tc>
        <w:tc>
          <w:tcPr>
            <w:tcW w:w="4428" w:type="dxa"/>
            <w:tcBorders>
              <w:top w:val="nil"/>
              <w:left w:val="nil"/>
              <w:bottom w:val="nil"/>
              <w:right w:val="nil"/>
            </w:tcBorders>
          </w:tcPr>
          <w:p w:rsidR="002B1050" w:rsidRPr="002B1050" w:rsidRDefault="002B1050" w:rsidP="002B1050">
            <w:pPr>
              <w:spacing w:before="0" w:beforeAutospacing="0" w:after="0" w:afterAutospacing="0" w:line="240" w:lineRule="auto"/>
              <w:rPr>
                <w:rFonts w:ascii="Times New Roman" w:eastAsia="Times New Roman" w:hAnsi="Times New Roman" w:cs="Times New Roman"/>
                <w:b/>
                <w:bCs/>
                <w:lang w:val="en-US"/>
              </w:rPr>
            </w:pPr>
          </w:p>
        </w:tc>
      </w:tr>
      <w:tr w:rsidR="002B1050" w:rsidRPr="002B1050" w:rsidTr="00D13194">
        <w:tc>
          <w:tcPr>
            <w:tcW w:w="4428" w:type="dxa"/>
            <w:tcBorders>
              <w:top w:val="nil"/>
              <w:left w:val="nil"/>
              <w:bottom w:val="nil"/>
              <w:right w:val="nil"/>
            </w:tcBorders>
          </w:tcPr>
          <w:p w:rsidR="002B1050" w:rsidRPr="002B1050" w:rsidRDefault="002B1050" w:rsidP="002B1050">
            <w:pPr>
              <w:spacing w:before="0" w:beforeAutospacing="0" w:after="0" w:afterAutospacing="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Research Methods</w:t>
            </w:r>
          </w:p>
        </w:tc>
        <w:tc>
          <w:tcPr>
            <w:tcW w:w="4428" w:type="dxa"/>
            <w:tcBorders>
              <w:top w:val="nil"/>
              <w:left w:val="nil"/>
              <w:bottom w:val="nil"/>
              <w:right w:val="nil"/>
            </w:tcBorders>
          </w:tcPr>
          <w:p w:rsidR="002B1050" w:rsidRPr="002B1050" w:rsidRDefault="00811EC6" w:rsidP="002B1050">
            <w:pPr>
              <w:spacing w:before="0" w:beforeAutospacing="0" w:after="0" w:afterAutospacing="0" w:line="240" w:lineRule="auto"/>
              <w:rPr>
                <w:rFonts w:ascii="Times New Roman" w:eastAsia="Times New Roman" w:hAnsi="Times New Roman" w:cs="Times New Roman"/>
                <w:b/>
                <w:bCs/>
                <w:lang w:val="en-US"/>
              </w:rPr>
            </w:pPr>
            <w:r w:rsidRPr="00811EC6">
              <w:rPr>
                <w:rFonts w:ascii="Times New Roman" w:eastAsia="Times New Roman" w:hAnsi="Times New Roman" w:cs="Times New Roman"/>
                <w:b/>
                <w:bCs/>
                <w:lang w:val="en-US"/>
              </w:rPr>
              <w:t>Potential Research Study</w:t>
            </w:r>
          </w:p>
        </w:tc>
      </w:tr>
      <w:tr w:rsidR="002B1050" w:rsidRPr="002B1050" w:rsidTr="00D13194">
        <w:tc>
          <w:tcPr>
            <w:tcW w:w="4428" w:type="dxa"/>
            <w:tcBorders>
              <w:top w:val="nil"/>
              <w:left w:val="nil"/>
              <w:bottom w:val="nil"/>
              <w:right w:val="nil"/>
            </w:tcBorders>
          </w:tcPr>
          <w:p w:rsidR="002B1050" w:rsidRPr="002B1050" w:rsidRDefault="002B1050" w:rsidP="002B1050">
            <w:pPr>
              <w:spacing w:before="0" w:beforeAutospacing="0" w:after="0" w:afterAutospacing="0" w:line="240" w:lineRule="auto"/>
              <w:rPr>
                <w:rFonts w:ascii="Times New Roman" w:eastAsia="Times New Roman" w:hAnsi="Times New Roman" w:cs="Times New Roman"/>
                <w:b/>
                <w:bCs/>
                <w:lang w:val="en-US"/>
              </w:rPr>
            </w:pPr>
          </w:p>
        </w:tc>
        <w:tc>
          <w:tcPr>
            <w:tcW w:w="4428" w:type="dxa"/>
            <w:tcBorders>
              <w:top w:val="nil"/>
              <w:left w:val="nil"/>
              <w:bottom w:val="nil"/>
              <w:right w:val="nil"/>
            </w:tcBorders>
          </w:tcPr>
          <w:p w:rsidR="002B1050" w:rsidRPr="002B1050" w:rsidRDefault="002B1050" w:rsidP="002B1050">
            <w:pPr>
              <w:spacing w:before="0" w:beforeAutospacing="0" w:after="0" w:afterAutospacing="0" w:line="240" w:lineRule="auto"/>
              <w:rPr>
                <w:rFonts w:ascii="Times New Roman" w:eastAsia="Times New Roman" w:hAnsi="Times New Roman" w:cs="Times New Roman"/>
                <w:b/>
                <w:bCs/>
                <w:lang w:val="en-US"/>
              </w:rPr>
            </w:pPr>
          </w:p>
        </w:tc>
      </w:tr>
    </w:tbl>
    <w:p w:rsidR="002B1050" w:rsidRPr="002B1050" w:rsidRDefault="002B1050" w:rsidP="002B1050">
      <w:pPr>
        <w:spacing w:before="0" w:beforeAutospacing="0" w:after="0" w:afterAutospacing="0" w:line="240" w:lineRule="auto"/>
        <w:rPr>
          <w:rFonts w:ascii="Times New Roman" w:eastAsia="Times New Roman" w:hAnsi="Times New Roman" w:cs="Times New Roman"/>
          <w:sz w:val="24"/>
          <w:szCs w:val="24"/>
          <w:lang/>
        </w:rPr>
      </w:pPr>
    </w:p>
    <w:p w:rsidR="002B1050" w:rsidRPr="002B1050" w:rsidRDefault="00055E7C" w:rsidP="002B1050">
      <w:pPr>
        <w:spacing w:before="0" w:beforeAutospacing="0" w:after="0" w:afterAutospacing="0" w:line="240" w:lineRule="auto"/>
        <w:rPr>
          <w:rFonts w:ascii="Times New Roman" w:eastAsia="Times New Roman" w:hAnsi="Times New Roman" w:cs="Times New Roman"/>
          <w:b/>
          <w:bCs/>
          <w:lang w:val="en-US"/>
        </w:rPr>
      </w:pPr>
      <w:r w:rsidRPr="002B1050">
        <w:rPr>
          <w:rFonts w:ascii="Times New Roman" w:eastAsia="Times New Roman" w:hAnsi="Times New Roman" w:cs="Times New Roman"/>
          <w:b/>
          <w:bCs/>
          <w:lang w:val="en-US"/>
        </w:rPr>
        <w:fldChar w:fldCharType="begin">
          <w:ffData>
            <w:name w:val="Text6"/>
            <w:enabled/>
            <w:calcOnExit w:val="0"/>
            <w:textInput>
              <w:default w:val="&lt;Add student comments here&gt;"/>
            </w:textInput>
          </w:ffData>
        </w:fldChar>
      </w:r>
      <w:bookmarkStart w:id="2" w:name="Text6"/>
      <w:r w:rsidR="002B1050" w:rsidRPr="002B1050">
        <w:rPr>
          <w:rFonts w:ascii="Times New Roman" w:eastAsia="Times New Roman" w:hAnsi="Times New Roman" w:cs="Times New Roman"/>
          <w:b/>
          <w:bCs/>
          <w:lang w:val="en-US"/>
        </w:rPr>
        <w:instrText xml:space="preserve"> FORMTEXT </w:instrText>
      </w:r>
      <w:r w:rsidRPr="002B1050">
        <w:rPr>
          <w:rFonts w:ascii="Times New Roman" w:eastAsia="Times New Roman" w:hAnsi="Times New Roman" w:cs="Times New Roman"/>
          <w:b/>
          <w:bCs/>
          <w:lang w:val="en-US"/>
        </w:rPr>
      </w:r>
      <w:r w:rsidRPr="002B1050">
        <w:rPr>
          <w:rFonts w:ascii="Times New Roman" w:eastAsia="Times New Roman" w:hAnsi="Times New Roman" w:cs="Times New Roman"/>
          <w:b/>
          <w:bCs/>
          <w:lang w:val="en-US"/>
        </w:rPr>
        <w:fldChar w:fldCharType="separate"/>
      </w:r>
      <w:r w:rsidR="002B1050">
        <w:rPr>
          <w:rFonts w:ascii="Times New Roman" w:eastAsia="Times New Roman" w:hAnsi="Times New Roman" w:cs="Times New Roman"/>
          <w:b/>
          <w:bCs/>
          <w:noProof/>
          <w:lang w:val="en-US"/>
        </w:rPr>
        <w:t>&lt;Add student comments here&gt;</w:t>
      </w:r>
      <w:r w:rsidRPr="002B1050">
        <w:rPr>
          <w:rFonts w:ascii="Times New Roman" w:eastAsia="Times New Roman" w:hAnsi="Times New Roman" w:cs="Times New Roman"/>
          <w:b/>
          <w:bCs/>
          <w:lang w:val="en-US"/>
        </w:rPr>
        <w:fldChar w:fldCharType="end"/>
      </w:r>
      <w:bookmarkEnd w:id="2"/>
    </w:p>
    <w:p w:rsidR="002B1050" w:rsidRPr="002B1050" w:rsidRDefault="002B1050" w:rsidP="002B1050">
      <w:pPr>
        <w:pBdr>
          <w:bottom w:val="single" w:sz="6" w:space="1" w:color="auto"/>
        </w:pBdr>
        <w:spacing w:before="0" w:beforeAutospacing="0" w:after="0" w:afterAutospacing="0" w:line="360" w:lineRule="auto"/>
        <w:rPr>
          <w:rFonts w:ascii="Times New Roman" w:eastAsia="Times New Roman" w:hAnsi="Times New Roman" w:cs="Times New Roman"/>
          <w:b/>
          <w:bCs/>
          <w:lang w:val="en-US"/>
        </w:rPr>
      </w:pPr>
    </w:p>
    <w:p w:rsidR="002B1050" w:rsidRPr="002B1050" w:rsidRDefault="002B1050" w:rsidP="002B1050">
      <w:pPr>
        <w:pBdr>
          <w:top w:val="single" w:sz="6" w:space="1" w:color="auto"/>
          <w:left w:val="single" w:sz="6" w:space="4" w:color="auto"/>
          <w:bottom w:val="single" w:sz="6" w:space="1" w:color="auto"/>
          <w:right w:val="single" w:sz="6" w:space="4" w:color="auto"/>
        </w:pBdr>
        <w:shd w:val="clear" w:color="auto" w:fill="FFFF99"/>
        <w:spacing w:before="0" w:beforeAutospacing="0" w:after="0" w:afterAutospacing="0" w:line="360" w:lineRule="auto"/>
        <w:rPr>
          <w:rFonts w:ascii="Times New Roman" w:eastAsia="Times New Roman" w:hAnsi="Times New Roman" w:cs="Times New Roman"/>
          <w:b/>
          <w:bCs/>
          <w:lang w:val="en-US"/>
        </w:rPr>
      </w:pPr>
      <w:r w:rsidRPr="002B1050">
        <w:rPr>
          <w:rFonts w:ascii="Times New Roman" w:eastAsia="Times New Roman" w:hAnsi="Times New Roman" w:cs="Times New Roman"/>
          <w:b/>
          <w:bCs/>
          <w:lang w:val="en-US"/>
        </w:rPr>
        <w:t>Faculty Use Only</w:t>
      </w:r>
    </w:p>
    <w:p w:rsidR="00FC4EB9" w:rsidRDefault="00762EC5" w:rsidP="00FC4EB9">
      <w:pPr>
        <w:pBdr>
          <w:top w:val="single" w:sz="6" w:space="1" w:color="auto"/>
          <w:left w:val="single" w:sz="6" w:space="4" w:color="auto"/>
          <w:bottom w:val="single" w:sz="6" w:space="1" w:color="auto"/>
          <w:right w:val="single" w:sz="6" w:space="4" w:color="auto"/>
        </w:pBdr>
        <w:shd w:val="clear" w:color="auto" w:fill="FFFF99"/>
        <w:spacing w:before="0" w:beforeAutospacing="0" w:after="0" w:afterAutospacing="0" w:line="36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Hi Christopher. A good effort on this assignment. You’ve reflected on a number of relevant topics and started to express your possible research topic. </w:t>
      </w:r>
      <w:r w:rsidR="00FC4EB9">
        <w:rPr>
          <w:rFonts w:ascii="Times New Roman" w:eastAsia="Times New Roman" w:hAnsi="Times New Roman" w:cs="Times New Roman"/>
          <w:lang w:val="en-US"/>
        </w:rPr>
        <w:t>I’ve made a number of margin comments that are not intended as criticism – please consider them as suggestions for strengthening your topic in order to move it closer to a formal dissertation proposal.</w:t>
      </w:r>
    </w:p>
    <w:p w:rsidR="002B1050" w:rsidRDefault="00FC4EB9" w:rsidP="00FC4EB9">
      <w:pPr>
        <w:pBdr>
          <w:top w:val="single" w:sz="6" w:space="1" w:color="auto"/>
          <w:left w:val="single" w:sz="6" w:space="4" w:color="auto"/>
          <w:bottom w:val="single" w:sz="6" w:space="1" w:color="auto"/>
          <w:right w:val="single" w:sz="6" w:space="4" w:color="auto"/>
        </w:pBdr>
        <w:shd w:val="clear" w:color="auto" w:fill="FFFF99"/>
        <w:spacing w:before="0" w:beforeAutospacing="0" w:after="0" w:afterAutospacing="0" w:line="360" w:lineRule="auto"/>
        <w:ind w:firstLine="720"/>
        <w:rPr>
          <w:rFonts w:ascii="Times New Roman" w:eastAsia="Times New Roman" w:hAnsi="Times New Roman" w:cs="Times New Roman"/>
          <w:lang w:val="en-US"/>
        </w:rPr>
      </w:pPr>
      <w:r w:rsidRPr="00FC4EB9">
        <w:rPr>
          <w:rFonts w:ascii="Times New Roman" w:eastAsia="Times New Roman" w:hAnsi="Times New Roman" w:cs="Times New Roman"/>
          <w:lang w:val="en-US"/>
        </w:rPr>
        <w:t xml:space="preserve">At this stage you should be defining your formal research questions, which are higher-level conceptual levels of inquiry. The questions you have included in this assignment appear to be survey or data-gathering questions that you eventually may be asking of your research participants or finding in available datasets. An analysis of the survey questions or data should then lead you to some </w:t>
      </w:r>
      <w:r w:rsidRPr="00FC4EB9">
        <w:rPr>
          <w:rFonts w:ascii="Times New Roman" w:eastAsia="Times New Roman" w:hAnsi="Times New Roman" w:cs="Times New Roman"/>
          <w:lang w:val="en-US"/>
        </w:rPr>
        <w:lastRenderedPageBreak/>
        <w:t>indication of how to answer your “bigger-picture” research questions, which should be tightly coupled back to the theory(s) upon which you are basing your study.</w:t>
      </w:r>
    </w:p>
    <w:p w:rsidR="00FC4EB9" w:rsidRDefault="00FC4EB9" w:rsidP="00FC4EB9">
      <w:pPr>
        <w:pBdr>
          <w:top w:val="single" w:sz="6" w:space="1" w:color="auto"/>
          <w:left w:val="single" w:sz="6" w:space="4" w:color="auto"/>
          <w:bottom w:val="single" w:sz="6" w:space="1" w:color="auto"/>
          <w:right w:val="single" w:sz="6" w:space="4" w:color="auto"/>
        </w:pBdr>
        <w:shd w:val="clear" w:color="auto" w:fill="FFFF99"/>
        <w:spacing w:before="0" w:beforeAutospacing="0" w:after="0" w:afterAutospacing="0" w:line="360" w:lineRule="auto"/>
        <w:ind w:firstLine="720"/>
        <w:rPr>
          <w:rFonts w:ascii="Times New Roman" w:eastAsia="Times New Roman" w:hAnsi="Times New Roman" w:cs="Times New Roman"/>
          <w:lang w:val="en-US"/>
        </w:rPr>
      </w:pPr>
      <w:r w:rsidRPr="00FC4EB9">
        <w:rPr>
          <w:rFonts w:ascii="Times New Roman" w:eastAsia="Times New Roman" w:hAnsi="Times New Roman" w:cs="Times New Roman"/>
          <w:lang w:val="en-US"/>
        </w:rPr>
        <w:t xml:space="preserve">Be careful with </w:t>
      </w:r>
      <w:r>
        <w:rPr>
          <w:rFonts w:ascii="Times New Roman" w:eastAsia="Times New Roman" w:hAnsi="Times New Roman" w:cs="Times New Roman"/>
          <w:lang w:val="en-US"/>
        </w:rPr>
        <w:t>your research questions and how you may select research participants. One o</w:t>
      </w:r>
      <w:r w:rsidRPr="00FC4EB9">
        <w:rPr>
          <w:rFonts w:ascii="Times New Roman" w:eastAsia="Times New Roman" w:hAnsi="Times New Roman" w:cs="Times New Roman"/>
          <w:lang w:val="en-US"/>
        </w:rPr>
        <w:t>f your research questions seems to revolve around determining what gap, if any, actually exists. You can’t simultaneously investigate whether a gap exists AND try to identify, in advance, people who may be most affected by a phenomenon you haven’t yet confirmed to exist</w:t>
      </w:r>
      <w:r>
        <w:rPr>
          <w:rFonts w:ascii="Times New Roman" w:eastAsia="Times New Roman" w:hAnsi="Times New Roman" w:cs="Times New Roman"/>
          <w:lang w:val="en-US"/>
        </w:rPr>
        <w:t xml:space="preserve"> (i.e., particular women)</w:t>
      </w:r>
      <w:r w:rsidRPr="00FC4EB9">
        <w:rPr>
          <w:rFonts w:ascii="Times New Roman" w:eastAsia="Times New Roman" w:hAnsi="Times New Roman" w:cs="Times New Roman"/>
          <w:lang w:val="en-US"/>
        </w:rPr>
        <w:t>.</w:t>
      </w:r>
    </w:p>
    <w:p w:rsidR="00FC4EB9" w:rsidRDefault="00FC4EB9" w:rsidP="00FC4EB9">
      <w:pPr>
        <w:pBdr>
          <w:top w:val="single" w:sz="6" w:space="1" w:color="auto"/>
          <w:left w:val="single" w:sz="6" w:space="4" w:color="auto"/>
          <w:bottom w:val="single" w:sz="6" w:space="1" w:color="auto"/>
          <w:right w:val="single" w:sz="6" w:space="4" w:color="auto"/>
        </w:pBdr>
        <w:shd w:val="clear" w:color="auto" w:fill="FFFF99"/>
        <w:spacing w:before="0" w:beforeAutospacing="0" w:after="0" w:afterAutospacing="0" w:line="36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Please see my other margin comments.</w:t>
      </w:r>
    </w:p>
    <w:p w:rsidR="00FC4EB9" w:rsidRPr="002B1050" w:rsidRDefault="00FC4EB9" w:rsidP="002B1050">
      <w:pPr>
        <w:pBdr>
          <w:top w:val="single" w:sz="6" w:space="1" w:color="auto"/>
          <w:left w:val="single" w:sz="6" w:space="4" w:color="auto"/>
          <w:bottom w:val="single" w:sz="6" w:space="1" w:color="auto"/>
          <w:right w:val="single" w:sz="6" w:space="4" w:color="auto"/>
        </w:pBdr>
        <w:shd w:val="clear" w:color="auto" w:fill="FFFF99"/>
        <w:spacing w:before="0" w:beforeAutospacing="0" w:after="0" w:afterAutospacing="0" w:line="360" w:lineRule="auto"/>
        <w:rPr>
          <w:rFonts w:ascii="Times New Roman" w:eastAsia="Times New Roman" w:hAnsi="Times New Roman" w:cs="Times New Roman"/>
          <w:lang w:val="en-US"/>
        </w:rPr>
      </w:pPr>
      <w:r>
        <w:rPr>
          <w:rFonts w:ascii="Times New Roman" w:eastAsia="Times New Roman" w:hAnsi="Times New Roman" w:cs="Times New Roman"/>
          <w:lang w:val="en-US"/>
        </w:rPr>
        <w:t>Dr. Marty Crossland</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95%</w:t>
      </w:r>
      <w:r>
        <w:rPr>
          <w:rFonts w:ascii="Times New Roman" w:eastAsia="Times New Roman" w:hAnsi="Times New Roman" w:cs="Times New Roman"/>
          <w:lang w:val="en-US"/>
        </w:rPr>
        <w:tab/>
      </w:r>
      <w:r>
        <w:rPr>
          <w:rFonts w:ascii="Times New Roman" w:eastAsia="Times New Roman" w:hAnsi="Times New Roman" w:cs="Times New Roman"/>
          <w:lang w:val="en-US"/>
        </w:rPr>
        <w:tab/>
        <w:t>August 8, 2016</w:t>
      </w:r>
    </w:p>
    <w:p w:rsidR="002D3C49" w:rsidRDefault="002D3C49" w:rsidP="002D3C49">
      <w:pPr>
        <w:jc w:val="center"/>
        <w:rPr>
          <w:rFonts w:ascii="Times New Roman" w:hAnsi="Times New Roman" w:cs="Times New Roman"/>
          <w:b/>
          <w:sz w:val="24"/>
          <w:szCs w:val="24"/>
        </w:rPr>
      </w:pPr>
    </w:p>
    <w:p w:rsidR="002B1050" w:rsidRDefault="002B1050" w:rsidP="00BD0538">
      <w:pPr>
        <w:jc w:val="both"/>
        <w:rPr>
          <w:rFonts w:ascii="Times New Roman" w:hAnsi="Times New Roman" w:cs="Times New Roman"/>
          <w:b/>
          <w:sz w:val="24"/>
          <w:szCs w:val="24"/>
        </w:rPr>
      </w:pPr>
    </w:p>
    <w:p w:rsidR="00877E67" w:rsidRDefault="00877E67" w:rsidP="00BD0538">
      <w:pPr>
        <w:jc w:val="both"/>
        <w:rPr>
          <w:rFonts w:ascii="Times New Roman" w:hAnsi="Times New Roman" w:cs="Times New Roman"/>
          <w:b/>
          <w:sz w:val="24"/>
          <w:szCs w:val="24"/>
        </w:rPr>
      </w:pPr>
    </w:p>
    <w:p w:rsidR="00877E67" w:rsidRDefault="00877E67">
      <w:pPr>
        <w:rPr>
          <w:rFonts w:ascii="Times New Roman" w:hAnsi="Times New Roman" w:cs="Times New Roman"/>
          <w:b/>
          <w:sz w:val="24"/>
          <w:szCs w:val="24"/>
        </w:rPr>
      </w:pPr>
      <w:r>
        <w:rPr>
          <w:rFonts w:ascii="Times New Roman" w:hAnsi="Times New Roman" w:cs="Times New Roman"/>
          <w:b/>
          <w:sz w:val="24"/>
          <w:szCs w:val="24"/>
        </w:rPr>
        <w:br w:type="page"/>
      </w:r>
    </w:p>
    <w:p w:rsidR="00D13194" w:rsidRDefault="00D13194" w:rsidP="00BD0538">
      <w:pPr>
        <w:jc w:val="both"/>
        <w:rPr>
          <w:rFonts w:ascii="Times New Roman" w:hAnsi="Times New Roman" w:cs="Times New Roman"/>
          <w:b/>
          <w:sz w:val="24"/>
          <w:szCs w:val="24"/>
        </w:rPr>
      </w:pPr>
      <w:commentRangeStart w:id="3"/>
      <w:r w:rsidRPr="00D13194">
        <w:rPr>
          <w:rFonts w:ascii="Times New Roman" w:hAnsi="Times New Roman" w:cs="Times New Roman"/>
          <w:b/>
          <w:sz w:val="24"/>
          <w:szCs w:val="24"/>
          <w:lang w:val="en-US"/>
        </w:rPr>
        <w:lastRenderedPageBreak/>
        <w:t xml:space="preserve">What are your tentative problem, purpose, and research questions? </w:t>
      </w:r>
      <w:commentRangeEnd w:id="3"/>
      <w:r w:rsidR="00877E67">
        <w:rPr>
          <w:rStyle w:val="CommentReference"/>
        </w:rPr>
        <w:commentReference w:id="3"/>
      </w:r>
    </w:p>
    <w:p w:rsidR="00BE5730" w:rsidRPr="00250C14" w:rsidRDefault="00D13194" w:rsidP="00BD0538">
      <w:pPr>
        <w:jc w:val="both"/>
        <w:rPr>
          <w:rFonts w:ascii="Times New Roman" w:hAnsi="Times New Roman" w:cs="Times New Roman"/>
          <w:sz w:val="24"/>
          <w:szCs w:val="24"/>
          <w:lang w:val="en-US"/>
        </w:rPr>
      </w:pPr>
      <w:r w:rsidRPr="00D13194">
        <w:rPr>
          <w:rFonts w:ascii="Times New Roman" w:hAnsi="Times New Roman" w:cs="Times New Roman"/>
          <w:sz w:val="24"/>
          <w:szCs w:val="24"/>
        </w:rPr>
        <w:t>Although the</w:t>
      </w:r>
      <w:r>
        <w:rPr>
          <w:rFonts w:ascii="Times New Roman" w:hAnsi="Times New Roman" w:cs="Times New Roman"/>
          <w:sz w:val="24"/>
          <w:szCs w:val="24"/>
        </w:rPr>
        <w:t xml:space="preserve"> gender wage gap has closed in recent years, there are still jobs that pay men more than women for the same skills, education, and experience. The tentative problem that I would like to base my research on is the gender pay gap for women and men construction workers in the state of Texas. </w:t>
      </w:r>
      <w:r w:rsidR="00250C14">
        <w:rPr>
          <w:rFonts w:ascii="Times New Roman" w:hAnsi="Times New Roman" w:cs="Times New Roman"/>
          <w:sz w:val="24"/>
          <w:szCs w:val="24"/>
        </w:rPr>
        <w:t>“</w:t>
      </w:r>
      <w:r w:rsidR="00250C14" w:rsidRPr="00250C14">
        <w:rPr>
          <w:rFonts w:ascii="Times New Roman" w:hAnsi="Times New Roman" w:cs="Times New Roman"/>
          <w:sz w:val="24"/>
          <w:szCs w:val="24"/>
          <w:lang w:val="en-US"/>
        </w:rPr>
        <w:t>Answering the question “Why conduct the research? “With an effective statement of the problem doesn’t just add meaningfulness to that research; it also serves as the first step in addressing that problem (Sternberg, in press)</w:t>
      </w:r>
      <w:r w:rsidR="00250C14">
        <w:rPr>
          <w:rFonts w:ascii="Times New Roman" w:hAnsi="Times New Roman" w:cs="Times New Roman"/>
          <w:sz w:val="24"/>
          <w:szCs w:val="24"/>
          <w:lang w:val="en-US"/>
        </w:rPr>
        <w:t>”</w:t>
      </w:r>
      <w:r w:rsidR="00250C14" w:rsidRPr="00250C14">
        <w:rPr>
          <w:rFonts w:ascii="Times New Roman" w:hAnsi="Times New Roman" w:cs="Times New Roman"/>
          <w:sz w:val="24"/>
          <w:szCs w:val="24"/>
          <w:lang w:val="en-US"/>
        </w:rPr>
        <w:t xml:space="preserve">. </w:t>
      </w:r>
      <w:r w:rsidR="00BB591A">
        <w:rPr>
          <w:rFonts w:ascii="Times New Roman" w:hAnsi="Times New Roman" w:cs="Times New Roman"/>
          <w:sz w:val="24"/>
          <w:szCs w:val="24"/>
          <w:lang w:val="en-US"/>
        </w:rPr>
        <w:t>(</w:t>
      </w:r>
      <w:r w:rsidR="00BB591A">
        <w:rPr>
          <w:rFonts w:ascii="Times New Roman" w:eastAsia="Times New Roman" w:hAnsi="Times New Roman" w:cs="Times New Roman"/>
          <w:sz w:val="24"/>
          <w:szCs w:val="24"/>
        </w:rPr>
        <w:t xml:space="preserve">Ellis, T. &amp; Levy, Y. </w:t>
      </w:r>
      <w:r w:rsidR="00BB591A" w:rsidRPr="000A7722">
        <w:rPr>
          <w:rFonts w:ascii="Times New Roman" w:eastAsia="Times New Roman" w:hAnsi="Times New Roman" w:cs="Times New Roman"/>
          <w:sz w:val="24"/>
          <w:szCs w:val="24"/>
        </w:rPr>
        <w:t xml:space="preserve">2008). </w:t>
      </w:r>
      <w:commentRangeStart w:id="4"/>
      <w:r>
        <w:rPr>
          <w:rFonts w:ascii="Times New Roman" w:hAnsi="Times New Roman" w:cs="Times New Roman"/>
          <w:sz w:val="24"/>
          <w:szCs w:val="24"/>
        </w:rPr>
        <w:t xml:space="preserve">The purpose of the study would be to determine if there is indeed a gender bias concerning pay and benefits within </w:t>
      </w:r>
      <w:r w:rsidR="006A2070">
        <w:rPr>
          <w:rFonts w:ascii="Times New Roman" w:hAnsi="Times New Roman" w:cs="Times New Roman"/>
          <w:sz w:val="24"/>
          <w:szCs w:val="24"/>
        </w:rPr>
        <w:t xml:space="preserve">certain job categories within </w:t>
      </w:r>
      <w:r>
        <w:rPr>
          <w:rFonts w:ascii="Times New Roman" w:hAnsi="Times New Roman" w:cs="Times New Roman"/>
          <w:sz w:val="24"/>
          <w:szCs w:val="24"/>
        </w:rPr>
        <w:t>the construction business in Texas.</w:t>
      </w:r>
      <w:r w:rsidRPr="00D13194">
        <w:rPr>
          <w:rFonts w:ascii="Times New Roman" w:hAnsi="Times New Roman" w:cs="Times New Roman"/>
          <w:sz w:val="24"/>
          <w:szCs w:val="24"/>
        </w:rPr>
        <w:t xml:space="preserve">Some possible research questions could bewhat is the </w:t>
      </w:r>
      <w:r>
        <w:rPr>
          <w:rFonts w:ascii="Times New Roman" w:hAnsi="Times New Roman" w:cs="Times New Roman"/>
          <w:sz w:val="24"/>
          <w:szCs w:val="24"/>
        </w:rPr>
        <w:t xml:space="preserve">average salary of both men and women in a particular job category and is there a considerable difference in pay if both employees have similar educational backgrounds as well as similar experience and skills. </w:t>
      </w:r>
      <w:commentRangeEnd w:id="4"/>
      <w:r w:rsidR="00877E67">
        <w:rPr>
          <w:rStyle w:val="CommentReference"/>
        </w:rPr>
        <w:commentReference w:id="4"/>
      </w:r>
    </w:p>
    <w:p w:rsidR="00A64497" w:rsidRPr="00A64497" w:rsidRDefault="00A64497" w:rsidP="00A64497">
      <w:pPr>
        <w:ind w:firstLine="720"/>
        <w:jc w:val="center"/>
        <w:rPr>
          <w:rFonts w:ascii="Times New Roman" w:hAnsi="Times New Roman" w:cs="Times New Roman"/>
          <w:b/>
          <w:bCs/>
          <w:sz w:val="24"/>
          <w:szCs w:val="24"/>
        </w:rPr>
      </w:pPr>
      <w:r w:rsidRPr="00A64497">
        <w:rPr>
          <w:rFonts w:ascii="Times New Roman" w:hAnsi="Times New Roman" w:cs="Times New Roman"/>
          <w:b/>
          <w:bCs/>
          <w:sz w:val="24"/>
          <w:szCs w:val="24"/>
          <w:lang w:val="en-US"/>
        </w:rPr>
        <w:t>What are all of the data-collection strategies that you might use to answer the questions?</w:t>
      </w:r>
    </w:p>
    <w:p w:rsidR="002D3C49" w:rsidRDefault="00D13194" w:rsidP="00A06ACB">
      <w:pPr>
        <w:ind w:firstLine="720"/>
        <w:jc w:val="both"/>
        <w:rPr>
          <w:rFonts w:ascii="Times New Roman" w:hAnsi="Times New Roman" w:cs="Times New Roman"/>
          <w:sz w:val="24"/>
          <w:szCs w:val="24"/>
        </w:rPr>
      </w:pPr>
      <w:r>
        <w:rPr>
          <w:rFonts w:ascii="Times New Roman" w:hAnsi="Times New Roman" w:cs="Times New Roman"/>
          <w:sz w:val="24"/>
          <w:szCs w:val="24"/>
        </w:rPr>
        <w:t>In order to carry out a thorough and successful research study on this topic</w:t>
      </w:r>
      <w:r w:rsidR="00BE5730">
        <w:rPr>
          <w:rFonts w:ascii="Times New Roman" w:hAnsi="Times New Roman" w:cs="Times New Roman"/>
          <w:sz w:val="24"/>
          <w:szCs w:val="24"/>
        </w:rPr>
        <w:t>, there are several possible methods that can be used to obtain and acquire</w:t>
      </w:r>
      <w:r>
        <w:rPr>
          <w:rFonts w:ascii="Times New Roman" w:hAnsi="Times New Roman" w:cs="Times New Roman"/>
          <w:sz w:val="24"/>
          <w:szCs w:val="24"/>
        </w:rPr>
        <w:t xml:space="preserve"> the needed research data. These </w:t>
      </w:r>
      <w:r w:rsidR="00BE5730">
        <w:rPr>
          <w:rFonts w:ascii="Times New Roman" w:hAnsi="Times New Roman" w:cs="Times New Roman"/>
          <w:sz w:val="24"/>
          <w:szCs w:val="24"/>
        </w:rPr>
        <w:t xml:space="preserve">methods include: </w:t>
      </w:r>
      <w:r w:rsidR="00BE5730" w:rsidRPr="00C124AF">
        <w:rPr>
          <w:rFonts w:ascii="Times New Roman" w:hAnsi="Times New Roman" w:cs="Times New Roman"/>
          <w:i/>
          <w:sz w:val="24"/>
          <w:szCs w:val="24"/>
        </w:rPr>
        <w:t>Conducting interviews</w:t>
      </w:r>
      <w:r>
        <w:rPr>
          <w:rFonts w:ascii="Times New Roman" w:hAnsi="Times New Roman" w:cs="Times New Roman"/>
          <w:sz w:val="24"/>
          <w:szCs w:val="24"/>
        </w:rPr>
        <w:t xml:space="preserve"> – this can be</w:t>
      </w:r>
      <w:r w:rsidR="00BE5730">
        <w:rPr>
          <w:rFonts w:ascii="Times New Roman" w:hAnsi="Times New Roman" w:cs="Times New Roman"/>
          <w:sz w:val="24"/>
          <w:szCs w:val="24"/>
        </w:rPr>
        <w:t xml:space="preserve"> done by the use of a questionnaire</w:t>
      </w:r>
      <w:r w:rsidR="00C124AF">
        <w:rPr>
          <w:rFonts w:ascii="Times New Roman" w:hAnsi="Times New Roman" w:cs="Times New Roman"/>
          <w:sz w:val="24"/>
          <w:szCs w:val="24"/>
        </w:rPr>
        <w:t xml:space="preserve"> where series of questions are ask</w:t>
      </w:r>
      <w:r w:rsidR="00A64497">
        <w:rPr>
          <w:rFonts w:ascii="Times New Roman" w:hAnsi="Times New Roman" w:cs="Times New Roman"/>
          <w:sz w:val="24"/>
          <w:szCs w:val="24"/>
        </w:rPr>
        <w:t>ed</w:t>
      </w:r>
      <w:r w:rsidR="00C124AF">
        <w:rPr>
          <w:rFonts w:ascii="Times New Roman" w:hAnsi="Times New Roman" w:cs="Times New Roman"/>
          <w:sz w:val="24"/>
          <w:szCs w:val="24"/>
        </w:rPr>
        <w:t xml:space="preserve"> by an interviewer and directed to an interviewee</w:t>
      </w:r>
      <w:r w:rsidR="00A64497">
        <w:rPr>
          <w:rFonts w:ascii="Times New Roman" w:hAnsi="Times New Roman" w:cs="Times New Roman"/>
          <w:sz w:val="24"/>
          <w:szCs w:val="24"/>
        </w:rPr>
        <w:t xml:space="preserve">. These employees would be from a small and random group selected solely for the data collection regarding the research study.Another method of collecting important data would be </w:t>
      </w:r>
      <w:r w:rsidR="00C124AF" w:rsidRPr="00C124AF">
        <w:rPr>
          <w:rFonts w:ascii="Times New Roman" w:hAnsi="Times New Roman" w:cs="Times New Roman"/>
          <w:i/>
          <w:sz w:val="24"/>
          <w:szCs w:val="24"/>
        </w:rPr>
        <w:t>Observation and monitoring</w:t>
      </w:r>
      <w:r w:rsidR="00A64497">
        <w:rPr>
          <w:rFonts w:ascii="Times New Roman" w:hAnsi="Times New Roman" w:cs="Times New Roman"/>
          <w:sz w:val="24"/>
          <w:szCs w:val="24"/>
        </w:rPr>
        <w:t xml:space="preserve">.With this method, the researcher observes and monitors the test subjects in their environment and collects data. </w:t>
      </w:r>
    </w:p>
    <w:p w:rsidR="00C124AF" w:rsidRDefault="004A08C1" w:rsidP="00A06ACB">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During the </w:t>
      </w:r>
      <w:r w:rsidR="00CA664C">
        <w:rPr>
          <w:rFonts w:ascii="Times New Roman" w:hAnsi="Times New Roman" w:cs="Times New Roman"/>
          <w:sz w:val="24"/>
          <w:szCs w:val="24"/>
        </w:rPr>
        <w:t>processes of conducting a field research</w:t>
      </w:r>
      <w:r>
        <w:rPr>
          <w:rFonts w:ascii="Times New Roman" w:hAnsi="Times New Roman" w:cs="Times New Roman"/>
          <w:sz w:val="24"/>
          <w:szCs w:val="24"/>
        </w:rPr>
        <w:t xml:space="preserve"> study, it is important to consider </w:t>
      </w:r>
      <w:r w:rsidR="00CA664C">
        <w:rPr>
          <w:rFonts w:ascii="Times New Roman" w:hAnsi="Times New Roman" w:cs="Times New Roman"/>
          <w:sz w:val="24"/>
          <w:szCs w:val="24"/>
        </w:rPr>
        <w:t xml:space="preserve">factors that </w:t>
      </w:r>
      <w:r>
        <w:rPr>
          <w:rFonts w:ascii="Times New Roman" w:hAnsi="Times New Roman" w:cs="Times New Roman"/>
          <w:sz w:val="24"/>
          <w:szCs w:val="24"/>
        </w:rPr>
        <w:t xml:space="preserve">could affect the </w:t>
      </w:r>
      <w:commentRangeStart w:id="5"/>
      <w:r>
        <w:rPr>
          <w:rFonts w:ascii="Times New Roman" w:hAnsi="Times New Roman" w:cs="Times New Roman"/>
          <w:sz w:val="24"/>
          <w:szCs w:val="24"/>
        </w:rPr>
        <w:t xml:space="preserve">choice of </w:t>
      </w:r>
      <w:r w:rsidR="00CA664C">
        <w:rPr>
          <w:rFonts w:ascii="Times New Roman" w:hAnsi="Times New Roman" w:cs="Times New Roman"/>
          <w:sz w:val="24"/>
          <w:szCs w:val="24"/>
        </w:rPr>
        <w:t xml:space="preserve">data collection </w:t>
      </w:r>
      <w:r>
        <w:rPr>
          <w:rFonts w:ascii="Times New Roman" w:hAnsi="Times New Roman" w:cs="Times New Roman"/>
          <w:sz w:val="24"/>
          <w:szCs w:val="24"/>
        </w:rPr>
        <w:t xml:space="preserve">methods </w:t>
      </w:r>
      <w:r w:rsidR="00CA664C">
        <w:rPr>
          <w:rFonts w:ascii="Times New Roman" w:hAnsi="Times New Roman" w:cs="Times New Roman"/>
          <w:sz w:val="24"/>
          <w:szCs w:val="24"/>
        </w:rPr>
        <w:t>to be used</w:t>
      </w:r>
      <w:commentRangeEnd w:id="5"/>
      <w:r w:rsidR="00877E67">
        <w:rPr>
          <w:rStyle w:val="CommentReference"/>
        </w:rPr>
        <w:commentReference w:id="5"/>
      </w:r>
      <w:r w:rsidR="00CA664C">
        <w:rPr>
          <w:rFonts w:ascii="Times New Roman" w:hAnsi="Times New Roman" w:cs="Times New Roman"/>
          <w:sz w:val="24"/>
          <w:szCs w:val="24"/>
        </w:rPr>
        <w:t xml:space="preserve">. </w:t>
      </w:r>
      <w:r>
        <w:rPr>
          <w:rFonts w:ascii="Times New Roman" w:hAnsi="Times New Roman" w:cs="Times New Roman"/>
          <w:sz w:val="24"/>
          <w:szCs w:val="24"/>
        </w:rPr>
        <w:t xml:space="preserve">The viability of any study could be affected by time, money, and or the subject’s willingness to participate. </w:t>
      </w:r>
      <w:r w:rsidR="00CA664C">
        <w:rPr>
          <w:rFonts w:ascii="Times New Roman" w:hAnsi="Times New Roman" w:cs="Times New Roman"/>
          <w:sz w:val="24"/>
          <w:szCs w:val="24"/>
        </w:rPr>
        <w:t xml:space="preserve">For example, </w:t>
      </w:r>
      <w:r w:rsidR="004D22FF">
        <w:rPr>
          <w:rFonts w:ascii="Times New Roman" w:hAnsi="Times New Roman" w:cs="Times New Roman"/>
          <w:sz w:val="24"/>
          <w:szCs w:val="24"/>
        </w:rPr>
        <w:t xml:space="preserve">the amount of </w:t>
      </w:r>
      <w:r>
        <w:rPr>
          <w:rFonts w:ascii="Times New Roman" w:hAnsi="Times New Roman" w:cs="Times New Roman"/>
          <w:sz w:val="24"/>
          <w:szCs w:val="24"/>
        </w:rPr>
        <w:t>time given</w:t>
      </w:r>
      <w:r w:rsidR="00CA664C">
        <w:rPr>
          <w:rFonts w:ascii="Times New Roman" w:hAnsi="Times New Roman" w:cs="Times New Roman"/>
          <w:sz w:val="24"/>
          <w:szCs w:val="24"/>
        </w:rPr>
        <w:t xml:space="preserve"> for the research to be completed</w:t>
      </w:r>
      <w:r w:rsidR="004D22F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D22FF">
        <w:rPr>
          <w:rFonts w:ascii="Times New Roman" w:hAnsi="Times New Roman" w:cs="Times New Roman"/>
          <w:sz w:val="24"/>
          <w:szCs w:val="24"/>
        </w:rPr>
        <w:t>availability of enough money to complete the research</w:t>
      </w:r>
      <w:r>
        <w:rPr>
          <w:rFonts w:ascii="Times New Roman" w:hAnsi="Times New Roman" w:cs="Times New Roman"/>
          <w:sz w:val="24"/>
          <w:szCs w:val="24"/>
        </w:rPr>
        <w:t xml:space="preserve"> study</w:t>
      </w:r>
      <w:r w:rsidR="004D22F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D22FF">
        <w:rPr>
          <w:rFonts w:ascii="Times New Roman" w:hAnsi="Times New Roman" w:cs="Times New Roman"/>
          <w:sz w:val="24"/>
          <w:szCs w:val="24"/>
        </w:rPr>
        <w:t>willingness of the interviewee to cooperate in answering the questions</w:t>
      </w:r>
      <w:r>
        <w:rPr>
          <w:rFonts w:ascii="Times New Roman" w:hAnsi="Times New Roman" w:cs="Times New Roman"/>
          <w:sz w:val="24"/>
          <w:szCs w:val="24"/>
        </w:rPr>
        <w:t xml:space="preserve"> truthfully and honestly</w:t>
      </w:r>
      <w:r w:rsidR="004D22FF">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004D22FF">
        <w:rPr>
          <w:rFonts w:ascii="Times New Roman" w:hAnsi="Times New Roman" w:cs="Times New Roman"/>
          <w:sz w:val="24"/>
          <w:szCs w:val="24"/>
        </w:rPr>
        <w:t>accessibility o</w:t>
      </w:r>
      <w:r w:rsidR="004C2915">
        <w:rPr>
          <w:rFonts w:ascii="Times New Roman" w:hAnsi="Times New Roman" w:cs="Times New Roman"/>
          <w:sz w:val="24"/>
          <w:szCs w:val="24"/>
        </w:rPr>
        <w:t>f</w:t>
      </w:r>
      <w:r w:rsidR="004D22FF">
        <w:rPr>
          <w:rFonts w:ascii="Times New Roman" w:hAnsi="Times New Roman" w:cs="Times New Roman"/>
          <w:sz w:val="24"/>
          <w:szCs w:val="24"/>
        </w:rPr>
        <w:t xml:space="preserve"> the r</w:t>
      </w:r>
      <w:r>
        <w:rPr>
          <w:rFonts w:ascii="Times New Roman" w:hAnsi="Times New Roman" w:cs="Times New Roman"/>
          <w:sz w:val="24"/>
          <w:szCs w:val="24"/>
        </w:rPr>
        <w:t>esearch area/region</w:t>
      </w:r>
      <w:r w:rsidR="004D22FF">
        <w:rPr>
          <w:rFonts w:ascii="Times New Roman" w:hAnsi="Times New Roman" w:cs="Times New Roman"/>
          <w:sz w:val="24"/>
          <w:szCs w:val="24"/>
        </w:rPr>
        <w:t xml:space="preserve">. These factors </w:t>
      </w:r>
      <w:r>
        <w:rPr>
          <w:rFonts w:ascii="Times New Roman" w:hAnsi="Times New Roman" w:cs="Times New Roman"/>
          <w:sz w:val="24"/>
          <w:szCs w:val="24"/>
        </w:rPr>
        <w:t>can actually</w:t>
      </w:r>
      <w:r w:rsidR="004D22FF">
        <w:rPr>
          <w:rFonts w:ascii="Times New Roman" w:hAnsi="Times New Roman" w:cs="Times New Roman"/>
          <w:sz w:val="24"/>
          <w:szCs w:val="24"/>
        </w:rPr>
        <w:t xml:space="preserve"> determine the method to be used in the collection of data from the sample popul</w:t>
      </w:r>
      <w:r>
        <w:rPr>
          <w:rFonts w:ascii="Times New Roman" w:hAnsi="Times New Roman" w:cs="Times New Roman"/>
          <w:sz w:val="24"/>
          <w:szCs w:val="24"/>
        </w:rPr>
        <w:t>ation or the targeted</w:t>
      </w:r>
      <w:r w:rsidR="004D22FF">
        <w:rPr>
          <w:rFonts w:ascii="Times New Roman" w:hAnsi="Times New Roman" w:cs="Times New Roman"/>
          <w:sz w:val="24"/>
          <w:szCs w:val="24"/>
        </w:rPr>
        <w:t xml:space="preserve"> research</w:t>
      </w:r>
      <w:r>
        <w:rPr>
          <w:rFonts w:ascii="Times New Roman" w:hAnsi="Times New Roman" w:cs="Times New Roman"/>
          <w:sz w:val="24"/>
          <w:szCs w:val="24"/>
        </w:rPr>
        <w:t xml:space="preserve"> group</w:t>
      </w:r>
      <w:r w:rsidR="004D22FF">
        <w:rPr>
          <w:rFonts w:ascii="Times New Roman" w:hAnsi="Times New Roman" w:cs="Times New Roman"/>
          <w:sz w:val="24"/>
          <w:szCs w:val="24"/>
        </w:rPr>
        <w:t>.</w:t>
      </w:r>
    </w:p>
    <w:p w:rsidR="00A53C3C" w:rsidRPr="00A53C3C" w:rsidRDefault="004D22FF" w:rsidP="00A53C3C">
      <w:pPr>
        <w:jc w:val="center"/>
        <w:rPr>
          <w:rFonts w:ascii="Times New Roman" w:hAnsi="Times New Roman" w:cs="Times New Roman"/>
          <w:b/>
          <w:bCs/>
          <w:sz w:val="24"/>
          <w:szCs w:val="24"/>
        </w:rPr>
      </w:pPr>
      <w:r w:rsidRPr="00A53C3C">
        <w:rPr>
          <w:rFonts w:ascii="Times New Roman" w:hAnsi="Times New Roman" w:cs="Times New Roman"/>
          <w:b/>
          <w:bCs/>
          <w:sz w:val="24"/>
          <w:szCs w:val="24"/>
        </w:rPr>
        <w:tab/>
      </w:r>
      <w:r w:rsidR="00A53C3C" w:rsidRPr="00A53C3C">
        <w:rPr>
          <w:rFonts w:ascii="Times New Roman" w:hAnsi="Times New Roman" w:cs="Times New Roman"/>
          <w:b/>
          <w:bCs/>
          <w:sz w:val="24"/>
          <w:szCs w:val="24"/>
          <w:lang w:val="en-US"/>
        </w:rPr>
        <w:t>Who would be the target group that you would want to recruit to participate in your study?</w:t>
      </w:r>
    </w:p>
    <w:p w:rsidR="002D3C49" w:rsidRDefault="001E1983" w:rsidP="00A06ACB">
      <w:pPr>
        <w:jc w:val="both"/>
        <w:rPr>
          <w:rFonts w:ascii="Times New Roman" w:hAnsi="Times New Roman" w:cs="Times New Roman"/>
          <w:sz w:val="24"/>
          <w:szCs w:val="24"/>
        </w:rPr>
      </w:pPr>
      <w:r>
        <w:rPr>
          <w:rFonts w:ascii="Times New Roman" w:hAnsi="Times New Roman" w:cs="Times New Roman"/>
          <w:sz w:val="24"/>
          <w:szCs w:val="24"/>
        </w:rPr>
        <w:t xml:space="preserve">One very important part of conducting field research is choosing which employees will participate in the study by giving feedback and answering questions from a questionnaire or interview. </w:t>
      </w:r>
      <w:r w:rsidR="00440FEC">
        <w:rPr>
          <w:rFonts w:ascii="Times New Roman" w:hAnsi="Times New Roman" w:cs="Times New Roman"/>
          <w:sz w:val="24"/>
          <w:szCs w:val="24"/>
        </w:rPr>
        <w:t xml:space="preserve">This </w:t>
      </w:r>
      <w:r>
        <w:rPr>
          <w:rFonts w:ascii="Times New Roman" w:hAnsi="Times New Roman" w:cs="Times New Roman"/>
          <w:sz w:val="24"/>
          <w:szCs w:val="24"/>
        </w:rPr>
        <w:t xml:space="preserve">method could </w:t>
      </w:r>
      <w:r w:rsidR="00440FEC">
        <w:rPr>
          <w:rFonts w:ascii="Times New Roman" w:hAnsi="Times New Roman" w:cs="Times New Roman"/>
          <w:sz w:val="24"/>
          <w:szCs w:val="24"/>
        </w:rPr>
        <w:t>determine the quality of data that is collected and</w:t>
      </w:r>
      <w:r>
        <w:rPr>
          <w:rFonts w:ascii="Times New Roman" w:hAnsi="Times New Roman" w:cs="Times New Roman"/>
          <w:sz w:val="24"/>
          <w:szCs w:val="24"/>
        </w:rPr>
        <w:t xml:space="preserve"> presented for review and </w:t>
      </w:r>
      <w:r w:rsidR="00440FEC">
        <w:rPr>
          <w:rFonts w:ascii="Times New Roman" w:hAnsi="Times New Roman" w:cs="Times New Roman"/>
          <w:sz w:val="24"/>
          <w:szCs w:val="24"/>
        </w:rPr>
        <w:t xml:space="preserve">analysis. </w:t>
      </w:r>
      <w:r>
        <w:rPr>
          <w:rFonts w:ascii="Times New Roman" w:hAnsi="Times New Roman" w:cs="Times New Roman"/>
          <w:sz w:val="24"/>
          <w:szCs w:val="24"/>
        </w:rPr>
        <w:t xml:space="preserve">Doing this can determine whether the conclusion will support the research question or not. </w:t>
      </w:r>
      <w:r w:rsidR="00440FEC">
        <w:rPr>
          <w:rFonts w:ascii="Times New Roman" w:hAnsi="Times New Roman" w:cs="Times New Roman"/>
          <w:sz w:val="24"/>
          <w:szCs w:val="24"/>
        </w:rPr>
        <w:t>I would target those individuals that have exper</w:t>
      </w:r>
      <w:r>
        <w:rPr>
          <w:rFonts w:ascii="Times New Roman" w:hAnsi="Times New Roman" w:cs="Times New Roman"/>
          <w:sz w:val="24"/>
          <w:szCs w:val="24"/>
        </w:rPr>
        <w:t xml:space="preserve">ience in pay and benefits within the construction business as well as human resource and pay officials. </w:t>
      </w:r>
      <w:commentRangeStart w:id="6"/>
      <w:r>
        <w:rPr>
          <w:rFonts w:ascii="Times New Roman" w:hAnsi="Times New Roman" w:cs="Times New Roman"/>
          <w:sz w:val="24"/>
          <w:szCs w:val="24"/>
        </w:rPr>
        <w:t xml:space="preserve">I would also target </w:t>
      </w:r>
      <w:r w:rsidR="00440FEC">
        <w:rPr>
          <w:rFonts w:ascii="Times New Roman" w:hAnsi="Times New Roman" w:cs="Times New Roman"/>
          <w:sz w:val="24"/>
          <w:szCs w:val="24"/>
        </w:rPr>
        <w:t>th</w:t>
      </w:r>
      <w:r>
        <w:rPr>
          <w:rFonts w:ascii="Times New Roman" w:hAnsi="Times New Roman" w:cs="Times New Roman"/>
          <w:sz w:val="24"/>
          <w:szCs w:val="24"/>
        </w:rPr>
        <w:t>ose individuals</w:t>
      </w:r>
      <w:r w:rsidR="00440FEC">
        <w:rPr>
          <w:rFonts w:ascii="Times New Roman" w:hAnsi="Times New Roman" w:cs="Times New Roman"/>
          <w:sz w:val="24"/>
          <w:szCs w:val="24"/>
        </w:rPr>
        <w:t xml:space="preserve"> that are greatly </w:t>
      </w:r>
      <w:r>
        <w:rPr>
          <w:rFonts w:ascii="Times New Roman" w:hAnsi="Times New Roman" w:cs="Times New Roman"/>
          <w:sz w:val="24"/>
          <w:szCs w:val="24"/>
        </w:rPr>
        <w:t>affected by the gender pay gap in the most negative way, women.</w:t>
      </w:r>
      <w:commentRangeEnd w:id="6"/>
      <w:r w:rsidR="00A57F22">
        <w:rPr>
          <w:rStyle w:val="CommentReference"/>
        </w:rPr>
        <w:commentReference w:id="6"/>
      </w:r>
      <w:r w:rsidR="00440FEC">
        <w:rPr>
          <w:rFonts w:ascii="Times New Roman" w:hAnsi="Times New Roman" w:cs="Times New Roman"/>
          <w:sz w:val="24"/>
          <w:szCs w:val="24"/>
        </w:rPr>
        <w:t>This is because such groups will be determined in knowing the truth on the ground that can on</w:t>
      </w:r>
      <w:r>
        <w:rPr>
          <w:rFonts w:ascii="Times New Roman" w:hAnsi="Times New Roman" w:cs="Times New Roman"/>
          <w:sz w:val="24"/>
          <w:szCs w:val="24"/>
        </w:rPr>
        <w:t>ly be confirmed by the research and the questions these groups answer directly concerning the data needed to conduct the research.</w:t>
      </w:r>
    </w:p>
    <w:p w:rsidR="00DC286D" w:rsidRDefault="00EC7D82" w:rsidP="00A06ACB">
      <w:pPr>
        <w:jc w:val="both"/>
        <w:rPr>
          <w:rFonts w:ascii="Times New Roman" w:hAnsi="Times New Roman" w:cs="Times New Roman"/>
          <w:sz w:val="24"/>
          <w:szCs w:val="24"/>
        </w:rPr>
      </w:pPr>
      <w:r>
        <w:rPr>
          <w:rFonts w:ascii="Times New Roman" w:hAnsi="Times New Roman" w:cs="Times New Roman"/>
          <w:sz w:val="24"/>
          <w:szCs w:val="24"/>
        </w:rPr>
        <w:tab/>
      </w:r>
      <w:r w:rsidR="008C00B4">
        <w:rPr>
          <w:rFonts w:ascii="Times New Roman" w:hAnsi="Times New Roman" w:cs="Times New Roman"/>
          <w:sz w:val="24"/>
          <w:szCs w:val="24"/>
        </w:rPr>
        <w:t xml:space="preserve">In order to gain access to a test group, I would have to co-ordinate a survey or interview session with random employees within several construction companies in Texas. </w:t>
      </w:r>
      <w:r w:rsidR="00BD5E13">
        <w:rPr>
          <w:rFonts w:ascii="Times New Roman" w:hAnsi="Times New Roman" w:cs="Times New Roman"/>
          <w:sz w:val="24"/>
          <w:szCs w:val="24"/>
        </w:rPr>
        <w:t>This may be a great task, but using the Internet and mail could make the method viable.</w:t>
      </w:r>
      <w:r w:rsidR="00DC286D">
        <w:rPr>
          <w:rFonts w:ascii="Times New Roman" w:hAnsi="Times New Roman" w:cs="Times New Roman"/>
          <w:sz w:val="24"/>
          <w:szCs w:val="24"/>
        </w:rPr>
        <w:t xml:space="preserve"> Adding an incentive like a gift card or gift certificate may also prove to help with overall </w:t>
      </w:r>
      <w:r w:rsidR="00DC286D">
        <w:rPr>
          <w:rFonts w:ascii="Times New Roman" w:hAnsi="Times New Roman" w:cs="Times New Roman"/>
          <w:sz w:val="24"/>
          <w:szCs w:val="24"/>
        </w:rPr>
        <w:lastRenderedPageBreak/>
        <w:t xml:space="preserve">participation. </w:t>
      </w:r>
      <w:commentRangeStart w:id="7"/>
      <w:r w:rsidR="00DC286D">
        <w:rPr>
          <w:rFonts w:ascii="Times New Roman" w:hAnsi="Times New Roman" w:cs="Times New Roman"/>
          <w:sz w:val="24"/>
          <w:szCs w:val="24"/>
        </w:rPr>
        <w:t xml:space="preserve">This may create an ethical issue with respondents only completing the survey or interview for the gift card or gift certificate. </w:t>
      </w:r>
      <w:commentRangeEnd w:id="7"/>
      <w:r w:rsidR="00AE04A8">
        <w:rPr>
          <w:rStyle w:val="CommentReference"/>
        </w:rPr>
        <w:commentReference w:id="7"/>
      </w:r>
      <w:r w:rsidR="00DC286D">
        <w:rPr>
          <w:rFonts w:ascii="Times New Roman" w:hAnsi="Times New Roman" w:cs="Times New Roman"/>
          <w:sz w:val="24"/>
          <w:szCs w:val="24"/>
        </w:rPr>
        <w:t>In order for the data collection to be free of coercion or other issues, I would make the surveys anonymous and free of any personally identifiable information.</w:t>
      </w:r>
    </w:p>
    <w:p w:rsidR="00314532" w:rsidRPr="00F73549" w:rsidRDefault="007E5B99" w:rsidP="00F73549">
      <w:pPr>
        <w:jc w:val="center"/>
        <w:rPr>
          <w:rFonts w:ascii="Times New Roman" w:hAnsi="Times New Roman" w:cs="Times New Roman"/>
          <w:b/>
          <w:bCs/>
          <w:sz w:val="24"/>
          <w:szCs w:val="24"/>
        </w:rPr>
      </w:pPr>
      <w:r w:rsidRPr="007E5B99">
        <w:rPr>
          <w:rFonts w:ascii="Times New Roman" w:hAnsi="Times New Roman" w:cs="Times New Roman"/>
          <w:b/>
          <w:bCs/>
          <w:sz w:val="24"/>
          <w:szCs w:val="24"/>
          <w:lang w:val="en-US"/>
        </w:rPr>
        <w:t>What data collection methods might you consider? Would they pose any ethical issues?</w:t>
      </w:r>
    </w:p>
    <w:p w:rsidR="00F82C49" w:rsidRPr="00F82C49" w:rsidRDefault="00D13998" w:rsidP="00F82C49">
      <w:pPr>
        <w:jc w:val="both"/>
        <w:rPr>
          <w:rFonts w:ascii="Times New Roman" w:hAnsi="Times New Roman" w:cs="Times New Roman"/>
          <w:sz w:val="24"/>
          <w:szCs w:val="24"/>
          <w:lang w:val="en-US"/>
        </w:rPr>
      </w:pPr>
      <w:r>
        <w:rPr>
          <w:rFonts w:ascii="Times New Roman" w:hAnsi="Times New Roman" w:cs="Times New Roman"/>
          <w:sz w:val="24"/>
          <w:szCs w:val="24"/>
        </w:rPr>
        <w:tab/>
        <w:t xml:space="preserve">In the analysis and collection of </w:t>
      </w:r>
      <w:r w:rsidR="00F73549">
        <w:rPr>
          <w:rFonts w:ascii="Times New Roman" w:hAnsi="Times New Roman" w:cs="Times New Roman"/>
          <w:sz w:val="24"/>
          <w:szCs w:val="24"/>
        </w:rPr>
        <w:t xml:space="preserve">the needed </w:t>
      </w:r>
      <w:r>
        <w:rPr>
          <w:rFonts w:ascii="Times New Roman" w:hAnsi="Times New Roman" w:cs="Times New Roman"/>
          <w:sz w:val="24"/>
          <w:szCs w:val="24"/>
        </w:rPr>
        <w:t xml:space="preserve">data from the </w:t>
      </w:r>
      <w:r w:rsidR="009A40C0">
        <w:rPr>
          <w:rFonts w:ascii="Times New Roman" w:hAnsi="Times New Roman" w:cs="Times New Roman"/>
          <w:sz w:val="24"/>
          <w:szCs w:val="24"/>
        </w:rPr>
        <w:t>field</w:t>
      </w:r>
      <w:r w:rsidR="00F73549">
        <w:rPr>
          <w:rFonts w:ascii="Times New Roman" w:hAnsi="Times New Roman" w:cs="Times New Roman"/>
          <w:sz w:val="24"/>
          <w:szCs w:val="24"/>
        </w:rPr>
        <w:t>, I would use of the</w:t>
      </w:r>
      <w:r>
        <w:rPr>
          <w:rFonts w:ascii="Times New Roman" w:hAnsi="Times New Roman" w:cs="Times New Roman"/>
          <w:sz w:val="24"/>
          <w:szCs w:val="24"/>
        </w:rPr>
        <w:t xml:space="preserve"> interview that is </w:t>
      </w:r>
      <w:r w:rsidR="00F73549">
        <w:rPr>
          <w:rFonts w:ascii="Times New Roman" w:hAnsi="Times New Roman" w:cs="Times New Roman"/>
          <w:sz w:val="24"/>
          <w:szCs w:val="24"/>
        </w:rPr>
        <w:t xml:space="preserve">both </w:t>
      </w:r>
      <w:r w:rsidR="00925EC6">
        <w:rPr>
          <w:rFonts w:ascii="Times New Roman" w:hAnsi="Times New Roman" w:cs="Times New Roman"/>
          <w:sz w:val="24"/>
          <w:szCs w:val="24"/>
        </w:rPr>
        <w:t>video/</w:t>
      </w:r>
      <w:r w:rsidR="009A40C0">
        <w:rPr>
          <w:rFonts w:ascii="Times New Roman" w:hAnsi="Times New Roman" w:cs="Times New Roman"/>
          <w:sz w:val="24"/>
          <w:szCs w:val="24"/>
        </w:rPr>
        <w:t>audio recor</w:t>
      </w:r>
      <w:r w:rsidR="00F73549">
        <w:rPr>
          <w:rFonts w:ascii="Times New Roman" w:hAnsi="Times New Roman" w:cs="Times New Roman"/>
          <w:sz w:val="24"/>
          <w:szCs w:val="24"/>
        </w:rPr>
        <w:t>ded for future referencing of the data</w:t>
      </w:r>
      <w:r w:rsidR="009A40C0">
        <w:rPr>
          <w:rFonts w:ascii="Times New Roman" w:hAnsi="Times New Roman" w:cs="Times New Roman"/>
          <w:sz w:val="24"/>
          <w:szCs w:val="24"/>
        </w:rPr>
        <w:t xml:space="preserve">. </w:t>
      </w:r>
      <w:r w:rsidR="00F73549">
        <w:rPr>
          <w:rFonts w:ascii="Times New Roman" w:hAnsi="Times New Roman" w:cs="Times New Roman"/>
          <w:sz w:val="24"/>
          <w:szCs w:val="24"/>
        </w:rPr>
        <w:t xml:space="preserve">Using this method ensures the collection of the data in a controlled environment, free of distractions and keeps the interviewee in the interviewers presence the entire time. </w:t>
      </w:r>
      <w:r w:rsidR="009A40C0">
        <w:rPr>
          <w:rFonts w:ascii="Times New Roman" w:hAnsi="Times New Roman" w:cs="Times New Roman"/>
          <w:sz w:val="24"/>
          <w:szCs w:val="24"/>
        </w:rPr>
        <w:t xml:space="preserve">This technique provides the advantage </w:t>
      </w:r>
      <w:commentRangeStart w:id="8"/>
      <w:r w:rsidR="009A40C0">
        <w:rPr>
          <w:rFonts w:ascii="Times New Roman" w:hAnsi="Times New Roman" w:cs="Times New Roman"/>
          <w:sz w:val="24"/>
          <w:szCs w:val="24"/>
        </w:rPr>
        <w:t>that the interviewer asks all the necessary questions and controls the depth in which ev</w:t>
      </w:r>
      <w:r w:rsidR="00F82C49">
        <w:rPr>
          <w:rFonts w:ascii="Times New Roman" w:hAnsi="Times New Roman" w:cs="Times New Roman"/>
          <w:sz w:val="24"/>
          <w:szCs w:val="24"/>
        </w:rPr>
        <w:t>ery question is answered without bias or leading.</w:t>
      </w:r>
      <w:commentRangeEnd w:id="8"/>
      <w:r w:rsidR="00AE04A8">
        <w:rPr>
          <w:rStyle w:val="CommentReference"/>
        </w:rPr>
        <w:commentReference w:id="8"/>
      </w:r>
      <w:r w:rsidR="00F82C49">
        <w:rPr>
          <w:rFonts w:ascii="Times New Roman" w:hAnsi="Times New Roman" w:cs="Times New Roman"/>
          <w:sz w:val="24"/>
          <w:szCs w:val="24"/>
        </w:rPr>
        <w:t xml:space="preserve"> “</w:t>
      </w:r>
      <w:r w:rsidR="00F82C49" w:rsidRPr="00F82C49">
        <w:rPr>
          <w:rFonts w:ascii="Times New Roman" w:hAnsi="Times New Roman" w:cs="Times New Roman"/>
          <w:sz w:val="24"/>
          <w:szCs w:val="24"/>
          <w:lang w:val="en-US"/>
        </w:rPr>
        <w:t xml:space="preserve">In research, bias occurs when “systematic error [is] introduced into sampling or testing by selecting or encouraging one outcome or answer over others” </w:t>
      </w:r>
      <w:r w:rsidR="00F02DE3">
        <w:rPr>
          <w:rFonts w:ascii="Times New Roman" w:hAnsi="Times New Roman" w:cs="Times New Roman"/>
          <w:sz w:val="24"/>
          <w:szCs w:val="24"/>
          <w:lang w:val="en-US"/>
        </w:rPr>
        <w:t>(Pannuci, C., &amp; Wilkins, E. 2010).</w:t>
      </w:r>
    </w:p>
    <w:p w:rsidR="00D13998" w:rsidRDefault="00D13998" w:rsidP="00A06ACB">
      <w:pPr>
        <w:jc w:val="both"/>
        <w:rPr>
          <w:rFonts w:ascii="Times New Roman" w:hAnsi="Times New Roman" w:cs="Times New Roman"/>
          <w:sz w:val="24"/>
          <w:szCs w:val="24"/>
        </w:rPr>
      </w:pPr>
    </w:p>
    <w:p w:rsidR="00925EC6" w:rsidRDefault="009A40C0" w:rsidP="00A06ACB">
      <w:pPr>
        <w:jc w:val="both"/>
        <w:rPr>
          <w:rFonts w:ascii="Times New Roman" w:hAnsi="Times New Roman" w:cs="Times New Roman"/>
          <w:sz w:val="24"/>
          <w:szCs w:val="24"/>
        </w:rPr>
      </w:pPr>
      <w:r>
        <w:rPr>
          <w:rFonts w:ascii="Times New Roman" w:hAnsi="Times New Roman" w:cs="Times New Roman"/>
          <w:sz w:val="24"/>
          <w:szCs w:val="24"/>
        </w:rPr>
        <w:tab/>
      </w:r>
      <w:r w:rsidR="00C27917">
        <w:rPr>
          <w:rFonts w:ascii="Times New Roman" w:hAnsi="Times New Roman" w:cs="Times New Roman"/>
          <w:sz w:val="24"/>
          <w:szCs w:val="24"/>
        </w:rPr>
        <w:t>I also think that this selected method of data collection would be best for this very controversial subject of gender pay gaps</w:t>
      </w:r>
      <w:r w:rsidR="00F02DE3">
        <w:rPr>
          <w:rFonts w:ascii="Times New Roman" w:hAnsi="Times New Roman" w:cs="Times New Roman"/>
          <w:sz w:val="24"/>
          <w:szCs w:val="24"/>
        </w:rPr>
        <w:t xml:space="preserve"> in the construction business in Texas</w:t>
      </w:r>
      <w:r w:rsidR="00C27917">
        <w:rPr>
          <w:rFonts w:ascii="Times New Roman" w:hAnsi="Times New Roman" w:cs="Times New Roman"/>
          <w:sz w:val="24"/>
          <w:szCs w:val="24"/>
        </w:rPr>
        <w:t xml:space="preserve">. Some employees may feel that what they say can have a negative affect on their careers or even get them fired for being open and honest about both gender and pay within their fields of work.This is also why a private video and or recorder are important to keep confidential. </w:t>
      </w:r>
      <w:r w:rsidR="008919C1">
        <w:rPr>
          <w:rFonts w:ascii="Times New Roman" w:hAnsi="Times New Roman" w:cs="Times New Roman"/>
          <w:sz w:val="24"/>
          <w:szCs w:val="24"/>
        </w:rPr>
        <w:t xml:space="preserve">This will also help the researcher to be able to review the </w:t>
      </w:r>
      <w:r w:rsidR="00925EC6">
        <w:rPr>
          <w:rFonts w:ascii="Times New Roman" w:hAnsi="Times New Roman" w:cs="Times New Roman"/>
          <w:sz w:val="24"/>
          <w:szCs w:val="24"/>
        </w:rPr>
        <w:t xml:space="preserve">displayed </w:t>
      </w:r>
      <w:r w:rsidR="008919C1">
        <w:rPr>
          <w:rFonts w:ascii="Times New Roman" w:hAnsi="Times New Roman" w:cs="Times New Roman"/>
          <w:sz w:val="24"/>
          <w:szCs w:val="24"/>
        </w:rPr>
        <w:t>information and listen</w:t>
      </w:r>
      <w:r w:rsidR="00925EC6">
        <w:rPr>
          <w:rFonts w:ascii="Times New Roman" w:hAnsi="Times New Roman" w:cs="Times New Roman"/>
          <w:sz w:val="24"/>
          <w:szCs w:val="24"/>
        </w:rPr>
        <w:t xml:space="preserve"> to </w:t>
      </w:r>
      <w:r w:rsidR="008919C1">
        <w:rPr>
          <w:rFonts w:ascii="Times New Roman" w:hAnsi="Times New Roman" w:cs="Times New Roman"/>
          <w:sz w:val="24"/>
          <w:szCs w:val="24"/>
        </w:rPr>
        <w:t xml:space="preserve">the answers </w:t>
      </w:r>
      <w:r w:rsidR="00925EC6">
        <w:rPr>
          <w:rFonts w:ascii="Times New Roman" w:hAnsi="Times New Roman" w:cs="Times New Roman"/>
          <w:sz w:val="24"/>
          <w:szCs w:val="24"/>
        </w:rPr>
        <w:t xml:space="preserve">if need be for the confirmation of the claims made from the research. </w:t>
      </w:r>
      <w:r w:rsidR="008919C1">
        <w:rPr>
          <w:rFonts w:ascii="Times New Roman" w:hAnsi="Times New Roman" w:cs="Times New Roman"/>
          <w:sz w:val="24"/>
          <w:szCs w:val="24"/>
        </w:rPr>
        <w:t xml:space="preserve">When using a video, the participants could </w:t>
      </w:r>
      <w:commentRangeStart w:id="9"/>
      <w:r w:rsidR="008919C1">
        <w:rPr>
          <w:rFonts w:ascii="Times New Roman" w:hAnsi="Times New Roman" w:cs="Times New Roman"/>
          <w:sz w:val="24"/>
          <w:szCs w:val="24"/>
        </w:rPr>
        <w:t xml:space="preserve">also be blurred out </w:t>
      </w:r>
      <w:commentRangeEnd w:id="9"/>
      <w:r w:rsidR="00762EC5">
        <w:rPr>
          <w:rStyle w:val="CommentReference"/>
        </w:rPr>
        <w:commentReference w:id="9"/>
      </w:r>
      <w:r w:rsidR="008919C1">
        <w:rPr>
          <w:rFonts w:ascii="Times New Roman" w:hAnsi="Times New Roman" w:cs="Times New Roman"/>
          <w:sz w:val="24"/>
          <w:szCs w:val="24"/>
        </w:rPr>
        <w:t xml:space="preserve">to ensure </w:t>
      </w:r>
      <w:r w:rsidR="00D12EC3">
        <w:rPr>
          <w:rFonts w:ascii="Times New Roman" w:hAnsi="Times New Roman" w:cs="Times New Roman"/>
          <w:sz w:val="24"/>
          <w:szCs w:val="24"/>
        </w:rPr>
        <w:t>anonymity and the safety of the interviewees</w:t>
      </w:r>
      <w:r w:rsidR="008919C1">
        <w:rPr>
          <w:rFonts w:ascii="Times New Roman" w:hAnsi="Times New Roman" w:cs="Times New Roman"/>
          <w:sz w:val="24"/>
          <w:szCs w:val="24"/>
        </w:rPr>
        <w:t xml:space="preserve">.  </w:t>
      </w:r>
    </w:p>
    <w:p w:rsidR="000A0B0B" w:rsidRDefault="00D12EC3" w:rsidP="00A06ACB">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There are other </w:t>
      </w:r>
      <w:r w:rsidR="00925EC6">
        <w:rPr>
          <w:rFonts w:ascii="Times New Roman" w:hAnsi="Times New Roman" w:cs="Times New Roman"/>
          <w:sz w:val="24"/>
          <w:szCs w:val="24"/>
        </w:rPr>
        <w:t>collection techniques</w:t>
      </w:r>
      <w:r>
        <w:rPr>
          <w:rFonts w:ascii="Times New Roman" w:hAnsi="Times New Roman" w:cs="Times New Roman"/>
          <w:sz w:val="24"/>
          <w:szCs w:val="24"/>
        </w:rPr>
        <w:t xml:space="preserve"> that can be used and still have</w:t>
      </w:r>
      <w:r w:rsidR="00925EC6">
        <w:rPr>
          <w:rFonts w:ascii="Times New Roman" w:hAnsi="Times New Roman" w:cs="Times New Roman"/>
          <w:sz w:val="24"/>
          <w:szCs w:val="24"/>
        </w:rPr>
        <w:t xml:space="preserve"> less or no ethical issue</w:t>
      </w:r>
      <w:r>
        <w:rPr>
          <w:rFonts w:ascii="Times New Roman" w:hAnsi="Times New Roman" w:cs="Times New Roman"/>
          <w:sz w:val="24"/>
          <w:szCs w:val="24"/>
        </w:rPr>
        <w:t xml:space="preserve"> at all</w:t>
      </w:r>
      <w:r w:rsidR="00925EC6">
        <w:rPr>
          <w:rFonts w:ascii="Times New Roman" w:hAnsi="Times New Roman" w:cs="Times New Roman"/>
          <w:sz w:val="24"/>
          <w:szCs w:val="24"/>
        </w:rPr>
        <w:t>. These include the use of a questionnaire</w:t>
      </w:r>
      <w:r>
        <w:rPr>
          <w:rFonts w:ascii="Times New Roman" w:hAnsi="Times New Roman" w:cs="Times New Roman"/>
          <w:sz w:val="24"/>
          <w:szCs w:val="24"/>
        </w:rPr>
        <w:t>,Internet surveys, and observation</w:t>
      </w:r>
      <w:r w:rsidR="00C866CF">
        <w:rPr>
          <w:rFonts w:ascii="Times New Roman" w:hAnsi="Times New Roman" w:cs="Times New Roman"/>
          <w:sz w:val="24"/>
          <w:szCs w:val="24"/>
        </w:rPr>
        <w:t xml:space="preserve"> and photograph taking. </w:t>
      </w:r>
      <w:r>
        <w:rPr>
          <w:rFonts w:ascii="Times New Roman" w:hAnsi="Times New Roman" w:cs="Times New Roman"/>
          <w:sz w:val="24"/>
          <w:szCs w:val="24"/>
        </w:rPr>
        <w:t>T</w:t>
      </w:r>
      <w:r w:rsidR="00C866CF">
        <w:rPr>
          <w:rFonts w:ascii="Times New Roman" w:hAnsi="Times New Roman" w:cs="Times New Roman"/>
          <w:sz w:val="24"/>
          <w:szCs w:val="24"/>
        </w:rPr>
        <w:t xml:space="preserve">hese methods have proven reliable in conducting </w:t>
      </w:r>
      <w:r w:rsidR="00F43E32">
        <w:rPr>
          <w:rFonts w:ascii="Times New Roman" w:hAnsi="Times New Roman" w:cs="Times New Roman"/>
          <w:sz w:val="24"/>
          <w:szCs w:val="24"/>
        </w:rPr>
        <w:t>fieldwork</w:t>
      </w:r>
      <w:r w:rsidR="00C866CF">
        <w:rPr>
          <w:rFonts w:ascii="Times New Roman" w:hAnsi="Times New Roman" w:cs="Times New Roman"/>
          <w:sz w:val="24"/>
          <w:szCs w:val="24"/>
        </w:rPr>
        <w:t xml:space="preserve"> and data collection</w:t>
      </w:r>
      <w:r>
        <w:rPr>
          <w:rFonts w:ascii="Times New Roman" w:hAnsi="Times New Roman" w:cs="Times New Roman"/>
          <w:sz w:val="24"/>
          <w:szCs w:val="24"/>
        </w:rPr>
        <w:t xml:space="preserve"> in many different settings</w:t>
      </w:r>
      <w:r w:rsidR="00C866CF">
        <w:rPr>
          <w:rFonts w:ascii="Times New Roman" w:hAnsi="Times New Roman" w:cs="Times New Roman"/>
          <w:sz w:val="24"/>
          <w:szCs w:val="24"/>
        </w:rPr>
        <w:t>.</w:t>
      </w:r>
      <w:r w:rsidR="001E2D74">
        <w:rPr>
          <w:rFonts w:ascii="Times New Roman" w:hAnsi="Times New Roman" w:cs="Times New Roman"/>
          <w:sz w:val="24"/>
          <w:szCs w:val="24"/>
        </w:rPr>
        <w:t xml:space="preserve"> “</w:t>
      </w:r>
      <w:r w:rsidR="001E2D74" w:rsidRPr="001E2D74">
        <w:rPr>
          <w:rFonts w:ascii="Times New Roman" w:hAnsi="Times New Roman" w:cs="Times New Roman"/>
          <w:sz w:val="24"/>
          <w:szCs w:val="24"/>
        </w:rPr>
        <w:t>The widespread use of the Internet throughout modern society has led to individuals being able to connect with others with the same health condition as them on a global scale</w:t>
      </w:r>
      <w:r w:rsidR="001E2D74">
        <w:rPr>
          <w:rFonts w:ascii="Times New Roman" w:hAnsi="Times New Roman" w:cs="Times New Roman"/>
          <w:sz w:val="24"/>
          <w:szCs w:val="24"/>
        </w:rPr>
        <w:t>.” (Bond, C. 2013).</w:t>
      </w:r>
    </w:p>
    <w:p w:rsidR="000A0B0B" w:rsidRDefault="000A0B0B">
      <w:pPr>
        <w:rPr>
          <w:rFonts w:ascii="Times New Roman" w:hAnsi="Times New Roman" w:cs="Times New Roman"/>
          <w:sz w:val="24"/>
          <w:szCs w:val="24"/>
        </w:rPr>
      </w:pPr>
    </w:p>
    <w:p w:rsidR="000A0B0B" w:rsidRDefault="000A0B0B">
      <w:pPr>
        <w:rPr>
          <w:rFonts w:ascii="Times New Roman" w:hAnsi="Times New Roman" w:cs="Times New Roman"/>
          <w:sz w:val="24"/>
          <w:szCs w:val="24"/>
        </w:rPr>
      </w:pPr>
    </w:p>
    <w:p w:rsidR="000A0B0B" w:rsidRDefault="000A0B0B">
      <w:pPr>
        <w:rPr>
          <w:rFonts w:ascii="Times New Roman" w:hAnsi="Times New Roman" w:cs="Times New Roman"/>
          <w:sz w:val="24"/>
          <w:szCs w:val="24"/>
        </w:rPr>
      </w:pPr>
    </w:p>
    <w:p w:rsidR="00F82C49" w:rsidRDefault="00F82C49" w:rsidP="004E07F3">
      <w:pPr>
        <w:jc w:val="center"/>
        <w:rPr>
          <w:rFonts w:ascii="Times New Roman" w:hAnsi="Times New Roman" w:cs="Times New Roman"/>
          <w:b/>
          <w:sz w:val="24"/>
          <w:szCs w:val="24"/>
        </w:rPr>
      </w:pPr>
    </w:p>
    <w:p w:rsidR="00F82C49" w:rsidRDefault="00F82C49" w:rsidP="004E07F3">
      <w:pPr>
        <w:jc w:val="center"/>
        <w:rPr>
          <w:rFonts w:ascii="Times New Roman" w:hAnsi="Times New Roman" w:cs="Times New Roman"/>
          <w:b/>
          <w:sz w:val="24"/>
          <w:szCs w:val="24"/>
        </w:rPr>
      </w:pPr>
    </w:p>
    <w:p w:rsidR="00F82C49" w:rsidRDefault="00F82C49" w:rsidP="004E07F3">
      <w:pPr>
        <w:jc w:val="center"/>
        <w:rPr>
          <w:rFonts w:ascii="Times New Roman" w:hAnsi="Times New Roman" w:cs="Times New Roman"/>
          <w:b/>
          <w:sz w:val="24"/>
          <w:szCs w:val="24"/>
        </w:rPr>
      </w:pPr>
    </w:p>
    <w:p w:rsidR="00F82C49" w:rsidRDefault="00F82C49" w:rsidP="004E07F3">
      <w:pPr>
        <w:jc w:val="center"/>
        <w:rPr>
          <w:rFonts w:ascii="Times New Roman" w:hAnsi="Times New Roman" w:cs="Times New Roman"/>
          <w:b/>
          <w:sz w:val="24"/>
          <w:szCs w:val="24"/>
        </w:rPr>
      </w:pPr>
    </w:p>
    <w:p w:rsidR="00F82C49" w:rsidRDefault="00F82C49" w:rsidP="004E07F3">
      <w:pPr>
        <w:jc w:val="center"/>
        <w:rPr>
          <w:rFonts w:ascii="Times New Roman" w:hAnsi="Times New Roman" w:cs="Times New Roman"/>
          <w:b/>
          <w:sz w:val="24"/>
          <w:szCs w:val="24"/>
        </w:rPr>
      </w:pPr>
    </w:p>
    <w:p w:rsidR="00F82C49" w:rsidRDefault="00F82C49" w:rsidP="004E07F3">
      <w:pPr>
        <w:jc w:val="center"/>
        <w:rPr>
          <w:rFonts w:ascii="Times New Roman" w:hAnsi="Times New Roman" w:cs="Times New Roman"/>
          <w:b/>
          <w:sz w:val="24"/>
          <w:szCs w:val="24"/>
        </w:rPr>
      </w:pPr>
    </w:p>
    <w:p w:rsidR="00F82C49" w:rsidRDefault="00F82C49" w:rsidP="004E07F3">
      <w:pPr>
        <w:jc w:val="center"/>
        <w:rPr>
          <w:rFonts w:ascii="Times New Roman" w:hAnsi="Times New Roman" w:cs="Times New Roman"/>
          <w:b/>
          <w:sz w:val="24"/>
          <w:szCs w:val="24"/>
        </w:rPr>
      </w:pPr>
    </w:p>
    <w:p w:rsidR="00F82C49" w:rsidRDefault="00F82C49" w:rsidP="004E07F3">
      <w:pPr>
        <w:jc w:val="center"/>
        <w:rPr>
          <w:rFonts w:ascii="Times New Roman" w:hAnsi="Times New Roman" w:cs="Times New Roman"/>
          <w:b/>
          <w:sz w:val="24"/>
          <w:szCs w:val="24"/>
        </w:rPr>
      </w:pPr>
    </w:p>
    <w:p w:rsidR="00F82C49" w:rsidRDefault="00F82C49" w:rsidP="004E07F3">
      <w:pPr>
        <w:jc w:val="center"/>
        <w:rPr>
          <w:rFonts w:ascii="Times New Roman" w:hAnsi="Times New Roman" w:cs="Times New Roman"/>
          <w:b/>
          <w:sz w:val="24"/>
          <w:szCs w:val="24"/>
        </w:rPr>
      </w:pPr>
    </w:p>
    <w:p w:rsidR="00F82C49" w:rsidRDefault="00F82C49" w:rsidP="004E07F3">
      <w:pPr>
        <w:jc w:val="center"/>
        <w:rPr>
          <w:rFonts w:ascii="Times New Roman" w:hAnsi="Times New Roman" w:cs="Times New Roman"/>
          <w:b/>
          <w:sz w:val="24"/>
          <w:szCs w:val="24"/>
        </w:rPr>
      </w:pPr>
    </w:p>
    <w:p w:rsidR="00B84882" w:rsidRPr="000A0B0B" w:rsidRDefault="000A0B0B" w:rsidP="004E07F3">
      <w:pPr>
        <w:jc w:val="center"/>
        <w:rPr>
          <w:rFonts w:ascii="Times New Roman" w:hAnsi="Times New Roman" w:cs="Times New Roman"/>
          <w:b/>
          <w:sz w:val="24"/>
          <w:szCs w:val="24"/>
        </w:rPr>
      </w:pPr>
      <w:commentRangeStart w:id="10"/>
      <w:r w:rsidRPr="000A0B0B">
        <w:rPr>
          <w:rFonts w:ascii="Times New Roman" w:hAnsi="Times New Roman" w:cs="Times New Roman"/>
          <w:b/>
          <w:sz w:val="24"/>
          <w:szCs w:val="24"/>
        </w:rPr>
        <w:lastRenderedPageBreak/>
        <w:t>References</w:t>
      </w:r>
      <w:commentRangeEnd w:id="10"/>
      <w:r w:rsidR="00762EC5">
        <w:rPr>
          <w:rStyle w:val="CommentReference"/>
        </w:rPr>
        <w:commentReference w:id="10"/>
      </w:r>
      <w:r w:rsidR="00B84882" w:rsidRPr="000A0B0B">
        <w:rPr>
          <w:rFonts w:ascii="Times New Roman" w:hAnsi="Times New Roman" w:cs="Times New Roman"/>
          <w:b/>
          <w:sz w:val="24"/>
          <w:szCs w:val="24"/>
        </w:rPr>
        <w:tab/>
      </w:r>
    </w:p>
    <w:p w:rsidR="007731FD" w:rsidRPr="000A7722" w:rsidRDefault="00DC147B">
      <w:pPr>
        <w:rPr>
          <w:rFonts w:ascii="Times New Roman" w:eastAsia="Times New Roman" w:hAnsi="Times New Roman" w:cs="Times New Roman"/>
          <w:sz w:val="24"/>
          <w:szCs w:val="24"/>
        </w:rPr>
      </w:pPr>
      <w:r w:rsidRPr="000A7722">
        <w:rPr>
          <w:rFonts w:ascii="Times New Roman" w:eastAsia="Times New Roman" w:hAnsi="Times New Roman" w:cs="Times New Roman"/>
          <w:sz w:val="24"/>
          <w:szCs w:val="24"/>
        </w:rPr>
        <w:t>Bond, C., Ahmed, O., Hind, M., Thomas, B., &amp; Hewitt-Taylor, J. (2013). The Conceptual and Practical Ethical Dilemmas of Using Health Discussion Board Posts as Research Data.</w:t>
      </w:r>
    </w:p>
    <w:p w:rsidR="00DC147B" w:rsidRPr="000A7722" w:rsidRDefault="000A7722">
      <w:pPr>
        <w:rPr>
          <w:rFonts w:ascii="Times New Roman" w:hAnsi="Times New Roman" w:cs="Times New Roman"/>
          <w:sz w:val="24"/>
          <w:szCs w:val="24"/>
        </w:rPr>
      </w:pPr>
      <w:r w:rsidRPr="000A7722">
        <w:rPr>
          <w:rFonts w:ascii="Times New Roman" w:eastAsia="Times New Roman" w:hAnsi="Times New Roman" w:cs="Times New Roman"/>
          <w:sz w:val="24"/>
          <w:szCs w:val="24"/>
        </w:rPr>
        <w:t>Ellis, T. &amp; Levy, Y. (2008). Framework of problem-based research: A guide for novice researchers on the development of a research-worthy problem, informing science.</w:t>
      </w:r>
    </w:p>
    <w:p w:rsidR="002D3C49" w:rsidRPr="000A7722" w:rsidRDefault="000A7722">
      <w:pPr>
        <w:rPr>
          <w:rFonts w:ascii="Times New Roman" w:hAnsi="Times New Roman" w:cs="Times New Roman"/>
          <w:sz w:val="24"/>
          <w:szCs w:val="24"/>
        </w:rPr>
      </w:pPr>
      <w:r w:rsidRPr="000A7722">
        <w:rPr>
          <w:rFonts w:ascii="Times New Roman" w:eastAsia="Times New Roman" w:hAnsi="Times New Roman" w:cs="Times New Roman"/>
          <w:sz w:val="24"/>
          <w:szCs w:val="24"/>
        </w:rPr>
        <w:t>Pannucci, C., &amp; Wilkins, E. (2010). Identifying and avoiding bias in research.</w:t>
      </w:r>
    </w:p>
    <w:p w:rsidR="002D3C49" w:rsidRDefault="002D3C49">
      <w:pPr>
        <w:rPr>
          <w:rFonts w:ascii="Times New Roman" w:hAnsi="Times New Roman" w:cs="Times New Roman"/>
          <w:sz w:val="24"/>
          <w:szCs w:val="24"/>
        </w:rPr>
      </w:pPr>
    </w:p>
    <w:p w:rsidR="002D3C49" w:rsidRDefault="002D3C49">
      <w:pPr>
        <w:rPr>
          <w:rFonts w:ascii="Times New Roman" w:hAnsi="Times New Roman" w:cs="Times New Roman"/>
          <w:sz w:val="24"/>
          <w:szCs w:val="24"/>
        </w:rPr>
      </w:pPr>
    </w:p>
    <w:p w:rsidR="002D3C49" w:rsidRDefault="002D3C49">
      <w:pPr>
        <w:rPr>
          <w:rFonts w:ascii="Times New Roman" w:hAnsi="Times New Roman" w:cs="Times New Roman"/>
          <w:sz w:val="24"/>
          <w:szCs w:val="24"/>
        </w:rPr>
      </w:pPr>
    </w:p>
    <w:p w:rsidR="002D3C49" w:rsidRDefault="002D3C49">
      <w:pPr>
        <w:rPr>
          <w:rFonts w:ascii="Times New Roman" w:hAnsi="Times New Roman" w:cs="Times New Roman"/>
          <w:sz w:val="24"/>
          <w:szCs w:val="24"/>
        </w:rPr>
      </w:pPr>
    </w:p>
    <w:p w:rsidR="002D3C49" w:rsidRDefault="002D3C49">
      <w:pPr>
        <w:rPr>
          <w:rFonts w:ascii="Times New Roman" w:hAnsi="Times New Roman" w:cs="Times New Roman"/>
          <w:sz w:val="24"/>
          <w:szCs w:val="24"/>
        </w:rPr>
      </w:pPr>
    </w:p>
    <w:p w:rsidR="002D3C49" w:rsidRPr="002D3C49" w:rsidRDefault="002D3C49">
      <w:pPr>
        <w:rPr>
          <w:rFonts w:ascii="Times New Roman" w:hAnsi="Times New Roman" w:cs="Times New Roman"/>
          <w:sz w:val="24"/>
          <w:szCs w:val="24"/>
        </w:rPr>
      </w:pPr>
    </w:p>
    <w:sectPr w:rsidR="002D3C49" w:rsidRPr="002D3C49" w:rsidSect="002D3C49">
      <w:headerReference w:type="even" r:id="rId9"/>
      <w:headerReference w:type="default" r:id="rId10"/>
      <w:headerReference w:type="first" r:id="rId11"/>
      <w:pgSz w:w="11906" w:h="16838"/>
      <w:pgMar w:top="1440" w:right="1440" w:bottom="1440" w:left="144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Marty Crossland" w:date="2016-08-08T21:17:00Z" w:initials="MC">
    <w:p w:rsidR="00AE04A8" w:rsidRDefault="00AE04A8">
      <w:pPr>
        <w:pStyle w:val="CommentText"/>
      </w:pPr>
      <w:r>
        <w:rPr>
          <w:rStyle w:val="CommentReference"/>
        </w:rPr>
        <w:annotationRef/>
      </w:r>
      <w:r>
        <w:t xml:space="preserve">APA guidelines state that you should have a title page, or at least a title and an author byline centered at the beginning of your paper. </w:t>
      </w:r>
    </w:p>
  </w:comment>
  <w:comment w:id="4" w:author="Marty Crossland" w:date="2016-08-08T21:20:00Z" w:initials="MC">
    <w:p w:rsidR="00AE04A8" w:rsidRDefault="00AE04A8">
      <w:pPr>
        <w:pStyle w:val="CommentText"/>
      </w:pPr>
      <w:r>
        <w:rPr>
          <w:rStyle w:val="CommentReference"/>
        </w:rPr>
        <w:annotationRef/>
      </w:r>
      <w:r>
        <w:rPr>
          <w:rFonts w:ascii="Calibri" w:hAnsi="Calibri"/>
        </w:rPr>
        <w:t>At this stage you should be defining your formal research questions, which are higher-level conceptual levels of inquiry. The questions you have included in this assignment appear to be survey or data-gathering questions that you eventually may be asking of your research participants or finding in available datasets. An analysis of the survey questions or data should then lead you to some indication of how to answer your “bigger-picture” research questions, which should be tightly coupled back to the theory(s) upon which you are basing your study.</w:t>
      </w:r>
    </w:p>
  </w:comment>
  <w:comment w:id="5" w:author="Marty Crossland" w:date="2016-08-08T21:23:00Z" w:initials="MC">
    <w:p w:rsidR="00AE04A8" w:rsidRDefault="00AE04A8">
      <w:pPr>
        <w:pStyle w:val="CommentText"/>
      </w:pPr>
      <w:r>
        <w:rPr>
          <w:rStyle w:val="CommentReference"/>
        </w:rPr>
        <w:annotationRef/>
      </w:r>
      <w:r>
        <w:t xml:space="preserve">There may actually be some publicly-available wage study results that you could get access and use as a basis of analysis. </w:t>
      </w:r>
    </w:p>
  </w:comment>
  <w:comment w:id="6" w:author="Marty Crossland" w:date="2016-08-08T21:24:00Z" w:initials="MC">
    <w:p w:rsidR="00AE04A8" w:rsidRDefault="00AE04A8">
      <w:pPr>
        <w:pStyle w:val="CommentText"/>
      </w:pPr>
      <w:r>
        <w:rPr>
          <w:rStyle w:val="CommentReference"/>
        </w:rPr>
        <w:annotationRef/>
      </w:r>
      <w:r>
        <w:t xml:space="preserve">Be careful with this. One if your research questions seems to revolve around determining what gap, if any, actually exists. You can’t simultaneously investigate whether a gap exists AND try to identify, in advance, people who may be most affected by a phenomenon you haven’t yet confirmed to exist. </w:t>
      </w:r>
    </w:p>
  </w:comment>
  <w:comment w:id="7" w:author="Marty Crossland" w:date="2016-08-08T21:29:00Z" w:initials="MC">
    <w:p w:rsidR="00AE04A8" w:rsidRDefault="00AE04A8">
      <w:pPr>
        <w:pStyle w:val="CommentText"/>
      </w:pPr>
      <w:r>
        <w:rPr>
          <w:rStyle w:val="CommentReference"/>
        </w:rPr>
        <w:annotationRef/>
      </w:r>
      <w:r>
        <w:t xml:space="preserve">Actually this would be a confound due to possible selection bias, but it would probably not be an ethical issue as long as you offered it to all potential subjects. It might become an ethical issue if you had a selective reward system whereby you used the cash payment to somehow attract only the “right” subjects who might be more likely to confirm your hypotheses. </w:t>
      </w:r>
    </w:p>
  </w:comment>
  <w:comment w:id="8" w:author="Marty Crossland" w:date="2016-08-08T21:32:00Z" w:initials="MC">
    <w:p w:rsidR="00AE04A8" w:rsidRDefault="00AE04A8">
      <w:pPr>
        <w:pStyle w:val="CommentText"/>
      </w:pPr>
      <w:r>
        <w:rPr>
          <w:rStyle w:val="CommentReference"/>
        </w:rPr>
        <w:annotationRef/>
      </w:r>
      <w:r>
        <w:t>There is still some potential for bias when the researcher themselves are the interviewer. The researcher may inadvertently or subconsciously react to certain answers with body language (smiles, frowns, raised eyebrows, etc.)</w:t>
      </w:r>
      <w:r w:rsidR="00762EC5">
        <w:t xml:space="preserve"> that may affect subsequent responses by subjects. This doesn’t mean you can’t be the interviewer. But for full disclosure you should at least acknowledge the possibility. </w:t>
      </w:r>
    </w:p>
  </w:comment>
  <w:comment w:id="9" w:author="Marty Crossland" w:date="2016-08-08T21:35:00Z" w:initials="MC">
    <w:p w:rsidR="00762EC5" w:rsidRDefault="00762EC5">
      <w:pPr>
        <w:pStyle w:val="CommentText"/>
      </w:pPr>
      <w:r>
        <w:rPr>
          <w:rStyle w:val="CommentReference"/>
        </w:rPr>
        <w:annotationRef/>
      </w:r>
      <w:r>
        <w:t xml:space="preserve">However, one advantage of video recording is that you might be able to do a protocol analysis of the body language of the respondents to see if they subconsciously expressed surprise, concern, etc. in their facial expressions. If you blur their faces at the outset you could miss out on this potentially valuable information. </w:t>
      </w:r>
    </w:p>
  </w:comment>
  <w:comment w:id="10" w:author="Marty Crossland" w:date="2016-08-08T21:37:00Z" w:initials="MC">
    <w:p w:rsidR="00762EC5" w:rsidRDefault="00762EC5">
      <w:pPr>
        <w:pStyle w:val="CommentText"/>
      </w:pPr>
      <w:r>
        <w:rPr>
          <w:rStyle w:val="CommentReference"/>
        </w:rPr>
        <w:annotationRef/>
      </w:r>
      <w:r>
        <w:t>Please refer to your APA style manual for proper formatting of Reference lists. Each one should have a hanging indent.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4191E8" w15:done="0"/>
  <w15:commentEx w15:paraId="1A8E07A6" w15:done="0"/>
  <w15:commentEx w15:paraId="24CAB32C" w15:done="0"/>
  <w15:commentEx w15:paraId="7ECE6080" w15:done="0"/>
  <w15:commentEx w15:paraId="28FB180F" w15:done="0"/>
  <w15:commentEx w15:paraId="5033D341" w15:done="0"/>
  <w15:commentEx w15:paraId="09097288" w15:done="0"/>
  <w15:commentEx w15:paraId="67845A5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853" w:rsidRDefault="00B07853" w:rsidP="002D3C49">
      <w:pPr>
        <w:spacing w:before="0" w:after="0" w:line="240" w:lineRule="auto"/>
      </w:pPr>
      <w:r>
        <w:separator/>
      </w:r>
    </w:p>
  </w:endnote>
  <w:endnote w:type="continuationSeparator" w:id="1">
    <w:p w:rsidR="00B07853" w:rsidRDefault="00B07853" w:rsidP="002D3C4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853" w:rsidRDefault="00B07853" w:rsidP="002D3C49">
      <w:pPr>
        <w:spacing w:before="0" w:after="0" w:line="240" w:lineRule="auto"/>
      </w:pPr>
      <w:r>
        <w:separator/>
      </w:r>
    </w:p>
  </w:footnote>
  <w:footnote w:type="continuationSeparator" w:id="1">
    <w:p w:rsidR="00B07853" w:rsidRDefault="00B07853" w:rsidP="002D3C4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A8" w:rsidRDefault="00055E7C" w:rsidP="00D13194">
    <w:pPr>
      <w:pStyle w:val="Header"/>
      <w:framePr w:wrap="around" w:vAnchor="text" w:hAnchor="margin" w:xAlign="right" w:y="1"/>
      <w:rPr>
        <w:rStyle w:val="PageNumber"/>
      </w:rPr>
    </w:pPr>
    <w:r>
      <w:rPr>
        <w:rStyle w:val="PageNumber"/>
      </w:rPr>
      <w:fldChar w:fldCharType="begin"/>
    </w:r>
    <w:r w:rsidR="00AE04A8">
      <w:rPr>
        <w:rStyle w:val="PageNumber"/>
      </w:rPr>
      <w:instrText xml:space="preserve">PAGE  </w:instrText>
    </w:r>
    <w:r>
      <w:rPr>
        <w:rStyle w:val="PageNumber"/>
      </w:rPr>
      <w:fldChar w:fldCharType="end"/>
    </w:r>
  </w:p>
  <w:p w:rsidR="00AE04A8" w:rsidRDefault="00AE04A8" w:rsidP="00E97E4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A8" w:rsidRDefault="00055E7C" w:rsidP="00D13194">
    <w:pPr>
      <w:pStyle w:val="Header"/>
      <w:framePr w:wrap="around" w:vAnchor="text" w:hAnchor="margin" w:xAlign="right" w:y="1"/>
      <w:rPr>
        <w:rStyle w:val="PageNumber"/>
      </w:rPr>
    </w:pPr>
    <w:r>
      <w:rPr>
        <w:rStyle w:val="PageNumber"/>
      </w:rPr>
      <w:fldChar w:fldCharType="begin"/>
    </w:r>
    <w:r w:rsidR="00AE04A8">
      <w:rPr>
        <w:rStyle w:val="PageNumber"/>
      </w:rPr>
      <w:instrText xml:space="preserve">PAGE  </w:instrText>
    </w:r>
    <w:r>
      <w:rPr>
        <w:rStyle w:val="PageNumber"/>
      </w:rPr>
      <w:fldChar w:fldCharType="separate"/>
    </w:r>
    <w:r w:rsidR="00BA513C">
      <w:rPr>
        <w:rStyle w:val="PageNumber"/>
        <w:noProof/>
      </w:rPr>
      <w:t>7</w:t>
    </w:r>
    <w:r>
      <w:rPr>
        <w:rStyle w:val="PageNumber"/>
      </w:rPr>
      <w:fldChar w:fldCharType="end"/>
    </w:r>
  </w:p>
  <w:p w:rsidR="00AE04A8" w:rsidRPr="002D3C49" w:rsidRDefault="00AE04A8" w:rsidP="00E97E41">
    <w:pPr>
      <w:pStyle w:val="Header"/>
      <w:ind w:right="360"/>
      <w:rPr>
        <w:rFonts w:ascii="Times New Roman" w:hAnsi="Times New Roman" w:cs="Times New Roman"/>
        <w:sz w:val="24"/>
        <w:szCs w:val="24"/>
      </w:rPr>
    </w:pPr>
    <w:r>
      <w:rPr>
        <w:rFonts w:ascii="Times New Roman" w:hAnsi="Times New Roman" w:cs="Times New Roman"/>
        <w:sz w:val="24"/>
        <w:szCs w:val="24"/>
      </w:rPr>
      <w:t>WaltersC</w:t>
    </w:r>
    <w:r w:rsidRPr="002D3C49">
      <w:rPr>
        <w:rFonts w:ascii="Times New Roman" w:hAnsi="Times New Roman" w:cs="Times New Roman"/>
        <w:sz w:val="24"/>
        <w:szCs w:val="24"/>
      </w:rPr>
      <w:t>BTM73O3</w:t>
    </w:r>
    <w:r>
      <w:rPr>
        <w:rFonts w:ascii="Times New Roman" w:hAnsi="Times New Roman" w:cs="Times New Roman"/>
        <w:sz w:val="24"/>
        <w:szCs w:val="24"/>
      </w:rPr>
      <w:t>-3</w:t>
    </w:r>
    <w:sdt>
      <w:sdtPr>
        <w:rPr>
          <w:rFonts w:ascii="Times New Roman" w:hAnsi="Times New Roman" w:cs="Times New Roman"/>
          <w:sz w:val="24"/>
          <w:szCs w:val="24"/>
        </w:rPr>
        <w:id w:val="387656153"/>
        <w:docPartObj>
          <w:docPartGallery w:val="Page Numbers (Top of Page)"/>
          <w:docPartUnique/>
        </w:docPartObj>
      </w:sdtP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A8" w:rsidRDefault="00AE04A8">
    <w:pPr>
      <w:pStyle w:val="Header"/>
    </w:pPr>
    <w:r>
      <w:t>WaltersCBTM7303-3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C174D"/>
    <w:multiLevelType w:val="multilevel"/>
    <w:tmpl w:val="4338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y Crossland">
    <w15:presenceInfo w15:providerId="Windows Live" w15:userId="9517e351820f297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3C49"/>
    <w:rsid w:val="000009B4"/>
    <w:rsid w:val="000224F3"/>
    <w:rsid w:val="00022672"/>
    <w:rsid w:val="000242C0"/>
    <w:rsid w:val="00027395"/>
    <w:rsid w:val="000279F5"/>
    <w:rsid w:val="00031D02"/>
    <w:rsid w:val="000330DF"/>
    <w:rsid w:val="00034C57"/>
    <w:rsid w:val="00035CC2"/>
    <w:rsid w:val="00036012"/>
    <w:rsid w:val="0003750E"/>
    <w:rsid w:val="00047D1A"/>
    <w:rsid w:val="00052C0F"/>
    <w:rsid w:val="00054029"/>
    <w:rsid w:val="00055E7C"/>
    <w:rsid w:val="000566A4"/>
    <w:rsid w:val="0007156C"/>
    <w:rsid w:val="0007170D"/>
    <w:rsid w:val="000731BC"/>
    <w:rsid w:val="00075504"/>
    <w:rsid w:val="000857BD"/>
    <w:rsid w:val="00086DED"/>
    <w:rsid w:val="000A0B0B"/>
    <w:rsid w:val="000A37A1"/>
    <w:rsid w:val="000A4933"/>
    <w:rsid w:val="000A5843"/>
    <w:rsid w:val="000A7413"/>
    <w:rsid w:val="000A7722"/>
    <w:rsid w:val="000B586C"/>
    <w:rsid w:val="000C5031"/>
    <w:rsid w:val="000C5F36"/>
    <w:rsid w:val="000D749C"/>
    <w:rsid w:val="000E5DE2"/>
    <w:rsid w:val="000E6127"/>
    <w:rsid w:val="000E6A99"/>
    <w:rsid w:val="000E7CAF"/>
    <w:rsid w:val="001039C7"/>
    <w:rsid w:val="00110F0F"/>
    <w:rsid w:val="0014115A"/>
    <w:rsid w:val="00152754"/>
    <w:rsid w:val="00163238"/>
    <w:rsid w:val="00173C12"/>
    <w:rsid w:val="00180B6D"/>
    <w:rsid w:val="00191B9E"/>
    <w:rsid w:val="00192CA6"/>
    <w:rsid w:val="00197899"/>
    <w:rsid w:val="001A1212"/>
    <w:rsid w:val="001A1AF5"/>
    <w:rsid w:val="001A51DA"/>
    <w:rsid w:val="001A7A5E"/>
    <w:rsid w:val="001B11A4"/>
    <w:rsid w:val="001C1650"/>
    <w:rsid w:val="001C4B20"/>
    <w:rsid w:val="001C5581"/>
    <w:rsid w:val="001D1621"/>
    <w:rsid w:val="001D56ED"/>
    <w:rsid w:val="001E1983"/>
    <w:rsid w:val="001E2D74"/>
    <w:rsid w:val="001E7520"/>
    <w:rsid w:val="001F1B94"/>
    <w:rsid w:val="001F5AF5"/>
    <w:rsid w:val="001F6BB1"/>
    <w:rsid w:val="002028A0"/>
    <w:rsid w:val="00205A9B"/>
    <w:rsid w:val="00210FBD"/>
    <w:rsid w:val="00213521"/>
    <w:rsid w:val="00216EB3"/>
    <w:rsid w:val="00217D02"/>
    <w:rsid w:val="00225691"/>
    <w:rsid w:val="002332BF"/>
    <w:rsid w:val="0023429C"/>
    <w:rsid w:val="00237036"/>
    <w:rsid w:val="00247E39"/>
    <w:rsid w:val="00250C14"/>
    <w:rsid w:val="00250EB2"/>
    <w:rsid w:val="00251DBD"/>
    <w:rsid w:val="00251FCE"/>
    <w:rsid w:val="002534FA"/>
    <w:rsid w:val="00261C38"/>
    <w:rsid w:val="002647F8"/>
    <w:rsid w:val="002649BB"/>
    <w:rsid w:val="002662B8"/>
    <w:rsid w:val="00271EFC"/>
    <w:rsid w:val="00277673"/>
    <w:rsid w:val="00280D37"/>
    <w:rsid w:val="002813F1"/>
    <w:rsid w:val="00286BA0"/>
    <w:rsid w:val="00290467"/>
    <w:rsid w:val="002A392B"/>
    <w:rsid w:val="002A7349"/>
    <w:rsid w:val="002B1050"/>
    <w:rsid w:val="002B6B1C"/>
    <w:rsid w:val="002C12CA"/>
    <w:rsid w:val="002D3662"/>
    <w:rsid w:val="002D3C49"/>
    <w:rsid w:val="002D4A98"/>
    <w:rsid w:val="002F0C2D"/>
    <w:rsid w:val="002F5E84"/>
    <w:rsid w:val="0030260D"/>
    <w:rsid w:val="00304CDF"/>
    <w:rsid w:val="003077C3"/>
    <w:rsid w:val="00314532"/>
    <w:rsid w:val="00323338"/>
    <w:rsid w:val="0032712E"/>
    <w:rsid w:val="003273D8"/>
    <w:rsid w:val="00327D6E"/>
    <w:rsid w:val="003301B1"/>
    <w:rsid w:val="00356B3D"/>
    <w:rsid w:val="003613C0"/>
    <w:rsid w:val="0036282F"/>
    <w:rsid w:val="00362E5E"/>
    <w:rsid w:val="003A45A5"/>
    <w:rsid w:val="003B1EC8"/>
    <w:rsid w:val="003B600F"/>
    <w:rsid w:val="003C07C4"/>
    <w:rsid w:val="003D5660"/>
    <w:rsid w:val="003E0EC9"/>
    <w:rsid w:val="003E51F8"/>
    <w:rsid w:val="003F33B2"/>
    <w:rsid w:val="004005CC"/>
    <w:rsid w:val="004023AF"/>
    <w:rsid w:val="004064FD"/>
    <w:rsid w:val="00407F11"/>
    <w:rsid w:val="0041118A"/>
    <w:rsid w:val="004252FB"/>
    <w:rsid w:val="004333D4"/>
    <w:rsid w:val="00440FEC"/>
    <w:rsid w:val="004545CE"/>
    <w:rsid w:val="00460BE2"/>
    <w:rsid w:val="00461333"/>
    <w:rsid w:val="00462084"/>
    <w:rsid w:val="00466DD2"/>
    <w:rsid w:val="00470440"/>
    <w:rsid w:val="0048058E"/>
    <w:rsid w:val="004823AF"/>
    <w:rsid w:val="00487A9A"/>
    <w:rsid w:val="004A08C1"/>
    <w:rsid w:val="004A5FCC"/>
    <w:rsid w:val="004B0724"/>
    <w:rsid w:val="004B12A3"/>
    <w:rsid w:val="004C2915"/>
    <w:rsid w:val="004C2E64"/>
    <w:rsid w:val="004C615D"/>
    <w:rsid w:val="004D22FF"/>
    <w:rsid w:val="004D6104"/>
    <w:rsid w:val="004E07F3"/>
    <w:rsid w:val="004E6CF7"/>
    <w:rsid w:val="004E76AF"/>
    <w:rsid w:val="004F7043"/>
    <w:rsid w:val="00530C9D"/>
    <w:rsid w:val="00546EB7"/>
    <w:rsid w:val="00550391"/>
    <w:rsid w:val="0057651D"/>
    <w:rsid w:val="0057760D"/>
    <w:rsid w:val="00583D08"/>
    <w:rsid w:val="00587AB6"/>
    <w:rsid w:val="0059382D"/>
    <w:rsid w:val="005A1B13"/>
    <w:rsid w:val="005A45CF"/>
    <w:rsid w:val="005A52BA"/>
    <w:rsid w:val="005A6E32"/>
    <w:rsid w:val="005A7053"/>
    <w:rsid w:val="005B5B6B"/>
    <w:rsid w:val="005C20FA"/>
    <w:rsid w:val="005C3F54"/>
    <w:rsid w:val="005C6136"/>
    <w:rsid w:val="005C6217"/>
    <w:rsid w:val="005C7E1E"/>
    <w:rsid w:val="005D06BB"/>
    <w:rsid w:val="005F478D"/>
    <w:rsid w:val="005F6E16"/>
    <w:rsid w:val="0061729C"/>
    <w:rsid w:val="006224A7"/>
    <w:rsid w:val="00635FE5"/>
    <w:rsid w:val="00650E75"/>
    <w:rsid w:val="0065775D"/>
    <w:rsid w:val="00661D69"/>
    <w:rsid w:val="006628F7"/>
    <w:rsid w:val="00672A54"/>
    <w:rsid w:val="00681C0E"/>
    <w:rsid w:val="00687D6E"/>
    <w:rsid w:val="00696C6C"/>
    <w:rsid w:val="0069731A"/>
    <w:rsid w:val="006A072E"/>
    <w:rsid w:val="006A2070"/>
    <w:rsid w:val="006A28B4"/>
    <w:rsid w:val="006A451B"/>
    <w:rsid w:val="006B4C6C"/>
    <w:rsid w:val="006C27F1"/>
    <w:rsid w:val="006C443D"/>
    <w:rsid w:val="006D4E2F"/>
    <w:rsid w:val="0071628A"/>
    <w:rsid w:val="00717EF0"/>
    <w:rsid w:val="007333F2"/>
    <w:rsid w:val="00733DE1"/>
    <w:rsid w:val="00746E80"/>
    <w:rsid w:val="00751B54"/>
    <w:rsid w:val="00762EC5"/>
    <w:rsid w:val="00766A3C"/>
    <w:rsid w:val="00772186"/>
    <w:rsid w:val="007731FD"/>
    <w:rsid w:val="007776CC"/>
    <w:rsid w:val="00797636"/>
    <w:rsid w:val="007979D6"/>
    <w:rsid w:val="007A5985"/>
    <w:rsid w:val="007B1582"/>
    <w:rsid w:val="007B36CD"/>
    <w:rsid w:val="007B3B50"/>
    <w:rsid w:val="007B3E7C"/>
    <w:rsid w:val="007B4720"/>
    <w:rsid w:val="007C704E"/>
    <w:rsid w:val="007D044F"/>
    <w:rsid w:val="007D206B"/>
    <w:rsid w:val="007D5677"/>
    <w:rsid w:val="007D6A93"/>
    <w:rsid w:val="007E5B99"/>
    <w:rsid w:val="007F73CA"/>
    <w:rsid w:val="008004E1"/>
    <w:rsid w:val="008011D6"/>
    <w:rsid w:val="00801398"/>
    <w:rsid w:val="0080443C"/>
    <w:rsid w:val="00807E71"/>
    <w:rsid w:val="00811EC6"/>
    <w:rsid w:val="00834C22"/>
    <w:rsid w:val="00840AEE"/>
    <w:rsid w:val="008711AC"/>
    <w:rsid w:val="008718B6"/>
    <w:rsid w:val="00874168"/>
    <w:rsid w:val="00877504"/>
    <w:rsid w:val="00877E67"/>
    <w:rsid w:val="008812CC"/>
    <w:rsid w:val="008822F5"/>
    <w:rsid w:val="00886C3E"/>
    <w:rsid w:val="00890FD0"/>
    <w:rsid w:val="008919C1"/>
    <w:rsid w:val="008927DF"/>
    <w:rsid w:val="00894726"/>
    <w:rsid w:val="008A4298"/>
    <w:rsid w:val="008B1F5E"/>
    <w:rsid w:val="008C00B4"/>
    <w:rsid w:val="008D6BA3"/>
    <w:rsid w:val="008E3969"/>
    <w:rsid w:val="00902C65"/>
    <w:rsid w:val="009036F2"/>
    <w:rsid w:val="00905C30"/>
    <w:rsid w:val="00920AC6"/>
    <w:rsid w:val="00924487"/>
    <w:rsid w:val="00925EC6"/>
    <w:rsid w:val="009350AC"/>
    <w:rsid w:val="00940FC4"/>
    <w:rsid w:val="00950796"/>
    <w:rsid w:val="00951DAF"/>
    <w:rsid w:val="00955E2B"/>
    <w:rsid w:val="00962C1D"/>
    <w:rsid w:val="00965453"/>
    <w:rsid w:val="00965F95"/>
    <w:rsid w:val="00970225"/>
    <w:rsid w:val="009705CC"/>
    <w:rsid w:val="00970DCE"/>
    <w:rsid w:val="009776F5"/>
    <w:rsid w:val="00994A19"/>
    <w:rsid w:val="009A176C"/>
    <w:rsid w:val="009A34B6"/>
    <w:rsid w:val="009A40C0"/>
    <w:rsid w:val="009A7C6B"/>
    <w:rsid w:val="009B75F8"/>
    <w:rsid w:val="009C1E3F"/>
    <w:rsid w:val="009D56AA"/>
    <w:rsid w:val="009D6A5C"/>
    <w:rsid w:val="009E19E1"/>
    <w:rsid w:val="009E2B9B"/>
    <w:rsid w:val="009E40A1"/>
    <w:rsid w:val="009F24CC"/>
    <w:rsid w:val="00A06ACB"/>
    <w:rsid w:val="00A15460"/>
    <w:rsid w:val="00A162F3"/>
    <w:rsid w:val="00A2176C"/>
    <w:rsid w:val="00A22879"/>
    <w:rsid w:val="00A3174B"/>
    <w:rsid w:val="00A34F56"/>
    <w:rsid w:val="00A53C3C"/>
    <w:rsid w:val="00A57F22"/>
    <w:rsid w:val="00A64497"/>
    <w:rsid w:val="00A72F92"/>
    <w:rsid w:val="00A77445"/>
    <w:rsid w:val="00A77D45"/>
    <w:rsid w:val="00A81576"/>
    <w:rsid w:val="00A82AA2"/>
    <w:rsid w:val="00A90356"/>
    <w:rsid w:val="00AA1D29"/>
    <w:rsid w:val="00AB11E9"/>
    <w:rsid w:val="00AB447B"/>
    <w:rsid w:val="00AD4195"/>
    <w:rsid w:val="00AD44B2"/>
    <w:rsid w:val="00AD6AA3"/>
    <w:rsid w:val="00AD7348"/>
    <w:rsid w:val="00AE04A8"/>
    <w:rsid w:val="00AE128D"/>
    <w:rsid w:val="00AF5D14"/>
    <w:rsid w:val="00B03BE7"/>
    <w:rsid w:val="00B07853"/>
    <w:rsid w:val="00B1512E"/>
    <w:rsid w:val="00B1616C"/>
    <w:rsid w:val="00B3308E"/>
    <w:rsid w:val="00B35F68"/>
    <w:rsid w:val="00B4310D"/>
    <w:rsid w:val="00B5495D"/>
    <w:rsid w:val="00B55459"/>
    <w:rsid w:val="00B70D54"/>
    <w:rsid w:val="00B81930"/>
    <w:rsid w:val="00B84882"/>
    <w:rsid w:val="00B944E3"/>
    <w:rsid w:val="00BA3543"/>
    <w:rsid w:val="00BA513C"/>
    <w:rsid w:val="00BB39AD"/>
    <w:rsid w:val="00BB591A"/>
    <w:rsid w:val="00BC1044"/>
    <w:rsid w:val="00BC23D2"/>
    <w:rsid w:val="00BC4D83"/>
    <w:rsid w:val="00BC5E6D"/>
    <w:rsid w:val="00BD0538"/>
    <w:rsid w:val="00BD1BFA"/>
    <w:rsid w:val="00BD405B"/>
    <w:rsid w:val="00BD5E13"/>
    <w:rsid w:val="00BD62D7"/>
    <w:rsid w:val="00BE5730"/>
    <w:rsid w:val="00BF4AC9"/>
    <w:rsid w:val="00BF6D71"/>
    <w:rsid w:val="00C124AF"/>
    <w:rsid w:val="00C20289"/>
    <w:rsid w:val="00C208F0"/>
    <w:rsid w:val="00C20D2C"/>
    <w:rsid w:val="00C2254E"/>
    <w:rsid w:val="00C27917"/>
    <w:rsid w:val="00C34C1A"/>
    <w:rsid w:val="00C44247"/>
    <w:rsid w:val="00C45C1D"/>
    <w:rsid w:val="00C479C5"/>
    <w:rsid w:val="00C50006"/>
    <w:rsid w:val="00C60B29"/>
    <w:rsid w:val="00C812DD"/>
    <w:rsid w:val="00C866CF"/>
    <w:rsid w:val="00C8677A"/>
    <w:rsid w:val="00CA12D7"/>
    <w:rsid w:val="00CA37DF"/>
    <w:rsid w:val="00CA664C"/>
    <w:rsid w:val="00CB48E0"/>
    <w:rsid w:val="00CC12DD"/>
    <w:rsid w:val="00CC4B2F"/>
    <w:rsid w:val="00CD1F27"/>
    <w:rsid w:val="00CD24DC"/>
    <w:rsid w:val="00CE64F6"/>
    <w:rsid w:val="00CF27F0"/>
    <w:rsid w:val="00CF2950"/>
    <w:rsid w:val="00D00EBD"/>
    <w:rsid w:val="00D057CD"/>
    <w:rsid w:val="00D12EC3"/>
    <w:rsid w:val="00D130D8"/>
    <w:rsid w:val="00D13194"/>
    <w:rsid w:val="00D13998"/>
    <w:rsid w:val="00D21A67"/>
    <w:rsid w:val="00D23882"/>
    <w:rsid w:val="00D270C6"/>
    <w:rsid w:val="00D3266F"/>
    <w:rsid w:val="00D3473C"/>
    <w:rsid w:val="00D44198"/>
    <w:rsid w:val="00D45DF3"/>
    <w:rsid w:val="00D67F17"/>
    <w:rsid w:val="00D76D92"/>
    <w:rsid w:val="00D8005C"/>
    <w:rsid w:val="00D82CA2"/>
    <w:rsid w:val="00D85512"/>
    <w:rsid w:val="00D86103"/>
    <w:rsid w:val="00D86A0A"/>
    <w:rsid w:val="00D92AFE"/>
    <w:rsid w:val="00D92D3E"/>
    <w:rsid w:val="00DB1D95"/>
    <w:rsid w:val="00DC147B"/>
    <w:rsid w:val="00DC286D"/>
    <w:rsid w:val="00DC3BAA"/>
    <w:rsid w:val="00DE036E"/>
    <w:rsid w:val="00DE0FD3"/>
    <w:rsid w:val="00DE7599"/>
    <w:rsid w:val="00DE7E6F"/>
    <w:rsid w:val="00E003B6"/>
    <w:rsid w:val="00E07BEF"/>
    <w:rsid w:val="00E15775"/>
    <w:rsid w:val="00E27D1E"/>
    <w:rsid w:val="00E3218E"/>
    <w:rsid w:val="00E351C8"/>
    <w:rsid w:val="00E36FFA"/>
    <w:rsid w:val="00E377CB"/>
    <w:rsid w:val="00E44EFA"/>
    <w:rsid w:val="00E5484C"/>
    <w:rsid w:val="00E6060B"/>
    <w:rsid w:val="00E6352D"/>
    <w:rsid w:val="00E8037B"/>
    <w:rsid w:val="00E904EF"/>
    <w:rsid w:val="00E921A1"/>
    <w:rsid w:val="00E96C10"/>
    <w:rsid w:val="00E97E41"/>
    <w:rsid w:val="00EA197C"/>
    <w:rsid w:val="00EA3D1B"/>
    <w:rsid w:val="00EA47F3"/>
    <w:rsid w:val="00EA4BFC"/>
    <w:rsid w:val="00EC1D23"/>
    <w:rsid w:val="00EC4CB0"/>
    <w:rsid w:val="00EC7D82"/>
    <w:rsid w:val="00ED4719"/>
    <w:rsid w:val="00ED5CA5"/>
    <w:rsid w:val="00ED74A5"/>
    <w:rsid w:val="00EE1B42"/>
    <w:rsid w:val="00EF263C"/>
    <w:rsid w:val="00EF4452"/>
    <w:rsid w:val="00EF513C"/>
    <w:rsid w:val="00EF6123"/>
    <w:rsid w:val="00EF6A76"/>
    <w:rsid w:val="00F02DE3"/>
    <w:rsid w:val="00F05D40"/>
    <w:rsid w:val="00F42969"/>
    <w:rsid w:val="00F43E32"/>
    <w:rsid w:val="00F479F8"/>
    <w:rsid w:val="00F53727"/>
    <w:rsid w:val="00F55541"/>
    <w:rsid w:val="00F60748"/>
    <w:rsid w:val="00F64D9E"/>
    <w:rsid w:val="00F659EC"/>
    <w:rsid w:val="00F70001"/>
    <w:rsid w:val="00F70589"/>
    <w:rsid w:val="00F72C14"/>
    <w:rsid w:val="00F73549"/>
    <w:rsid w:val="00F828D2"/>
    <w:rsid w:val="00F82C49"/>
    <w:rsid w:val="00F91473"/>
    <w:rsid w:val="00F92031"/>
    <w:rsid w:val="00F95DDB"/>
    <w:rsid w:val="00FA480B"/>
    <w:rsid w:val="00FA7466"/>
    <w:rsid w:val="00FB0873"/>
    <w:rsid w:val="00FB0F05"/>
    <w:rsid w:val="00FB6F31"/>
    <w:rsid w:val="00FC0E3B"/>
    <w:rsid w:val="00FC3C84"/>
    <w:rsid w:val="00FC4EB9"/>
    <w:rsid w:val="00FC672D"/>
    <w:rsid w:val="00FD40BD"/>
    <w:rsid w:val="00FE1D4F"/>
    <w:rsid w:val="00FF3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4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D3C49"/>
  </w:style>
  <w:style w:type="paragraph" w:styleId="Footer">
    <w:name w:val="footer"/>
    <w:basedOn w:val="Normal"/>
    <w:link w:val="FooterChar"/>
    <w:uiPriority w:val="99"/>
    <w:unhideWhenUsed/>
    <w:rsid w:val="002D3C4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D3C49"/>
  </w:style>
  <w:style w:type="paragraph" w:styleId="NormalWeb">
    <w:name w:val="Normal (Web)"/>
    <w:basedOn w:val="Normal"/>
    <w:uiPriority w:val="99"/>
    <w:semiHidden/>
    <w:unhideWhenUsed/>
    <w:rsid w:val="000A0B0B"/>
    <w:pPr>
      <w:spacing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1050"/>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050"/>
    <w:rPr>
      <w:rFonts w:ascii="Lucida Grande" w:hAnsi="Lucida Grande"/>
      <w:sz w:val="18"/>
      <w:szCs w:val="18"/>
    </w:rPr>
  </w:style>
  <w:style w:type="character" w:styleId="PageNumber">
    <w:name w:val="page number"/>
    <w:basedOn w:val="DefaultParagraphFont"/>
    <w:uiPriority w:val="99"/>
    <w:semiHidden/>
    <w:unhideWhenUsed/>
    <w:rsid w:val="00E97E41"/>
  </w:style>
  <w:style w:type="character" w:styleId="CommentReference">
    <w:name w:val="annotation reference"/>
    <w:basedOn w:val="DefaultParagraphFont"/>
    <w:uiPriority w:val="99"/>
    <w:semiHidden/>
    <w:unhideWhenUsed/>
    <w:rsid w:val="00877E67"/>
    <w:rPr>
      <w:sz w:val="16"/>
      <w:szCs w:val="16"/>
    </w:rPr>
  </w:style>
  <w:style w:type="paragraph" w:styleId="CommentText">
    <w:name w:val="annotation text"/>
    <w:basedOn w:val="Normal"/>
    <w:link w:val="CommentTextChar"/>
    <w:uiPriority w:val="99"/>
    <w:semiHidden/>
    <w:unhideWhenUsed/>
    <w:rsid w:val="00877E67"/>
    <w:pPr>
      <w:spacing w:line="240" w:lineRule="auto"/>
    </w:pPr>
    <w:rPr>
      <w:sz w:val="20"/>
      <w:szCs w:val="20"/>
    </w:rPr>
  </w:style>
  <w:style w:type="character" w:customStyle="1" w:styleId="CommentTextChar">
    <w:name w:val="Comment Text Char"/>
    <w:basedOn w:val="DefaultParagraphFont"/>
    <w:link w:val="CommentText"/>
    <w:uiPriority w:val="99"/>
    <w:semiHidden/>
    <w:rsid w:val="00877E67"/>
    <w:rPr>
      <w:sz w:val="20"/>
      <w:szCs w:val="20"/>
    </w:rPr>
  </w:style>
  <w:style w:type="paragraph" w:styleId="CommentSubject">
    <w:name w:val="annotation subject"/>
    <w:basedOn w:val="CommentText"/>
    <w:next w:val="CommentText"/>
    <w:link w:val="CommentSubjectChar"/>
    <w:uiPriority w:val="99"/>
    <w:semiHidden/>
    <w:unhideWhenUsed/>
    <w:rsid w:val="00877E67"/>
    <w:rPr>
      <w:b/>
      <w:bCs/>
    </w:rPr>
  </w:style>
  <w:style w:type="character" w:customStyle="1" w:styleId="CommentSubjectChar">
    <w:name w:val="Comment Subject Char"/>
    <w:basedOn w:val="CommentTextChar"/>
    <w:link w:val="CommentSubject"/>
    <w:uiPriority w:val="99"/>
    <w:semiHidden/>
    <w:rsid w:val="00877E6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4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D3C49"/>
  </w:style>
  <w:style w:type="paragraph" w:styleId="Footer">
    <w:name w:val="footer"/>
    <w:basedOn w:val="Normal"/>
    <w:link w:val="FooterChar"/>
    <w:uiPriority w:val="99"/>
    <w:unhideWhenUsed/>
    <w:rsid w:val="002D3C4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D3C49"/>
  </w:style>
  <w:style w:type="paragraph" w:styleId="NormalWeb">
    <w:name w:val="Normal (Web)"/>
    <w:basedOn w:val="Normal"/>
    <w:uiPriority w:val="99"/>
    <w:semiHidden/>
    <w:unhideWhenUsed/>
    <w:rsid w:val="000A0B0B"/>
    <w:pPr>
      <w:spacing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1050"/>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050"/>
    <w:rPr>
      <w:rFonts w:ascii="Lucida Grande" w:hAnsi="Lucida Grande"/>
      <w:sz w:val="18"/>
      <w:szCs w:val="18"/>
    </w:rPr>
  </w:style>
  <w:style w:type="character" w:styleId="PageNumber">
    <w:name w:val="page number"/>
    <w:basedOn w:val="DefaultParagraphFont"/>
    <w:uiPriority w:val="99"/>
    <w:semiHidden/>
    <w:unhideWhenUsed/>
    <w:rsid w:val="00E97E41"/>
  </w:style>
  <w:style w:type="character" w:styleId="CommentReference">
    <w:name w:val="annotation reference"/>
    <w:basedOn w:val="DefaultParagraphFont"/>
    <w:uiPriority w:val="99"/>
    <w:semiHidden/>
    <w:unhideWhenUsed/>
    <w:rsid w:val="00877E67"/>
    <w:rPr>
      <w:sz w:val="16"/>
      <w:szCs w:val="16"/>
    </w:rPr>
  </w:style>
  <w:style w:type="paragraph" w:styleId="CommentText">
    <w:name w:val="annotation text"/>
    <w:basedOn w:val="Normal"/>
    <w:link w:val="CommentTextChar"/>
    <w:uiPriority w:val="99"/>
    <w:semiHidden/>
    <w:unhideWhenUsed/>
    <w:rsid w:val="00877E67"/>
    <w:pPr>
      <w:spacing w:line="240" w:lineRule="auto"/>
    </w:pPr>
    <w:rPr>
      <w:sz w:val="20"/>
      <w:szCs w:val="20"/>
    </w:rPr>
  </w:style>
  <w:style w:type="character" w:customStyle="1" w:styleId="CommentTextChar">
    <w:name w:val="Comment Text Char"/>
    <w:basedOn w:val="DefaultParagraphFont"/>
    <w:link w:val="CommentText"/>
    <w:uiPriority w:val="99"/>
    <w:semiHidden/>
    <w:rsid w:val="00877E67"/>
    <w:rPr>
      <w:sz w:val="20"/>
      <w:szCs w:val="20"/>
    </w:rPr>
  </w:style>
  <w:style w:type="paragraph" w:styleId="CommentSubject">
    <w:name w:val="annotation subject"/>
    <w:basedOn w:val="CommentText"/>
    <w:next w:val="CommentText"/>
    <w:link w:val="CommentSubjectChar"/>
    <w:uiPriority w:val="99"/>
    <w:semiHidden/>
    <w:unhideWhenUsed/>
    <w:rsid w:val="00877E67"/>
    <w:rPr>
      <w:b/>
      <w:bCs/>
    </w:rPr>
  </w:style>
  <w:style w:type="character" w:customStyle="1" w:styleId="CommentSubjectChar">
    <w:name w:val="Comment Subject Char"/>
    <w:basedOn w:val="CommentTextChar"/>
    <w:link w:val="CommentSubject"/>
    <w:uiPriority w:val="99"/>
    <w:semiHidden/>
    <w:rsid w:val="00877E67"/>
    <w:rPr>
      <w:b/>
      <w:bCs/>
      <w:sz w:val="20"/>
      <w:szCs w:val="20"/>
    </w:rPr>
  </w:style>
</w:styles>
</file>

<file path=word/webSettings.xml><?xml version="1.0" encoding="utf-8"?>
<w:webSettings xmlns:r="http://schemas.openxmlformats.org/officeDocument/2006/relationships" xmlns:w="http://schemas.openxmlformats.org/wordprocessingml/2006/main">
  <w:divs>
    <w:div w:id="82069377">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sChild>
        <w:div w:id="252519875">
          <w:marLeft w:val="0"/>
          <w:marRight w:val="0"/>
          <w:marTop w:val="0"/>
          <w:marBottom w:val="0"/>
          <w:divBdr>
            <w:top w:val="none" w:sz="0" w:space="0" w:color="auto"/>
            <w:left w:val="none" w:sz="0" w:space="0" w:color="auto"/>
            <w:bottom w:val="none" w:sz="0" w:space="0" w:color="auto"/>
            <w:right w:val="none" w:sz="0" w:space="0" w:color="auto"/>
          </w:divBdr>
        </w:div>
        <w:div w:id="1340766375">
          <w:marLeft w:val="0"/>
          <w:marRight w:val="0"/>
          <w:marTop w:val="0"/>
          <w:marBottom w:val="0"/>
          <w:divBdr>
            <w:top w:val="none" w:sz="0" w:space="0" w:color="auto"/>
            <w:left w:val="none" w:sz="0" w:space="0" w:color="auto"/>
            <w:bottom w:val="none" w:sz="0" w:space="0" w:color="auto"/>
            <w:right w:val="none" w:sz="0" w:space="0" w:color="auto"/>
          </w:divBdr>
        </w:div>
        <w:div w:id="1179155582">
          <w:marLeft w:val="0"/>
          <w:marRight w:val="0"/>
          <w:marTop w:val="0"/>
          <w:marBottom w:val="0"/>
          <w:divBdr>
            <w:top w:val="none" w:sz="0" w:space="0" w:color="auto"/>
            <w:left w:val="none" w:sz="0" w:space="0" w:color="auto"/>
            <w:bottom w:val="none" w:sz="0" w:space="0" w:color="auto"/>
            <w:right w:val="none" w:sz="0" w:space="0" w:color="auto"/>
          </w:divBdr>
        </w:div>
        <w:div w:id="360087063">
          <w:marLeft w:val="0"/>
          <w:marRight w:val="0"/>
          <w:marTop w:val="0"/>
          <w:marBottom w:val="0"/>
          <w:divBdr>
            <w:top w:val="none" w:sz="0" w:space="0" w:color="auto"/>
            <w:left w:val="none" w:sz="0" w:space="0" w:color="auto"/>
            <w:bottom w:val="none" w:sz="0" w:space="0" w:color="auto"/>
            <w:right w:val="none" w:sz="0" w:space="0" w:color="auto"/>
          </w:divBdr>
        </w:div>
        <w:div w:id="1580167243">
          <w:marLeft w:val="0"/>
          <w:marRight w:val="0"/>
          <w:marTop w:val="0"/>
          <w:marBottom w:val="0"/>
          <w:divBdr>
            <w:top w:val="none" w:sz="0" w:space="0" w:color="auto"/>
            <w:left w:val="none" w:sz="0" w:space="0" w:color="auto"/>
            <w:bottom w:val="none" w:sz="0" w:space="0" w:color="auto"/>
            <w:right w:val="none" w:sz="0" w:space="0" w:color="auto"/>
          </w:divBdr>
        </w:div>
      </w:divsChild>
    </w:div>
    <w:div w:id="537621288">
      <w:bodyDiv w:val="1"/>
      <w:marLeft w:val="0"/>
      <w:marRight w:val="0"/>
      <w:marTop w:val="0"/>
      <w:marBottom w:val="0"/>
      <w:divBdr>
        <w:top w:val="none" w:sz="0" w:space="0" w:color="auto"/>
        <w:left w:val="none" w:sz="0" w:space="0" w:color="auto"/>
        <w:bottom w:val="none" w:sz="0" w:space="0" w:color="auto"/>
        <w:right w:val="none" w:sz="0" w:space="0" w:color="auto"/>
      </w:divBdr>
      <w:divsChild>
        <w:div w:id="2137600380">
          <w:marLeft w:val="0"/>
          <w:marRight w:val="0"/>
          <w:marTop w:val="0"/>
          <w:marBottom w:val="0"/>
          <w:divBdr>
            <w:top w:val="none" w:sz="0" w:space="0" w:color="auto"/>
            <w:left w:val="none" w:sz="0" w:space="0" w:color="auto"/>
            <w:bottom w:val="none" w:sz="0" w:space="0" w:color="auto"/>
            <w:right w:val="none" w:sz="0" w:space="0" w:color="auto"/>
          </w:divBdr>
        </w:div>
        <w:div w:id="104345821">
          <w:marLeft w:val="0"/>
          <w:marRight w:val="0"/>
          <w:marTop w:val="0"/>
          <w:marBottom w:val="0"/>
          <w:divBdr>
            <w:top w:val="none" w:sz="0" w:space="0" w:color="auto"/>
            <w:left w:val="none" w:sz="0" w:space="0" w:color="auto"/>
            <w:bottom w:val="none" w:sz="0" w:space="0" w:color="auto"/>
            <w:right w:val="none" w:sz="0" w:space="0" w:color="auto"/>
          </w:divBdr>
        </w:div>
      </w:divsChild>
    </w:div>
    <w:div w:id="882640048">
      <w:bodyDiv w:val="1"/>
      <w:marLeft w:val="0"/>
      <w:marRight w:val="0"/>
      <w:marTop w:val="0"/>
      <w:marBottom w:val="0"/>
      <w:divBdr>
        <w:top w:val="none" w:sz="0" w:space="0" w:color="auto"/>
        <w:left w:val="none" w:sz="0" w:space="0" w:color="auto"/>
        <w:bottom w:val="none" w:sz="0" w:space="0" w:color="auto"/>
        <w:right w:val="none" w:sz="0" w:space="0" w:color="auto"/>
      </w:divBdr>
      <w:divsChild>
        <w:div w:id="1408334582">
          <w:marLeft w:val="0"/>
          <w:marRight w:val="0"/>
          <w:marTop w:val="0"/>
          <w:marBottom w:val="0"/>
          <w:divBdr>
            <w:top w:val="none" w:sz="0" w:space="0" w:color="auto"/>
            <w:left w:val="none" w:sz="0" w:space="0" w:color="auto"/>
            <w:bottom w:val="none" w:sz="0" w:space="0" w:color="auto"/>
            <w:right w:val="none" w:sz="0" w:space="0" w:color="auto"/>
          </w:divBdr>
        </w:div>
        <w:div w:id="1734622806">
          <w:marLeft w:val="0"/>
          <w:marRight w:val="0"/>
          <w:marTop w:val="0"/>
          <w:marBottom w:val="0"/>
          <w:divBdr>
            <w:top w:val="none" w:sz="0" w:space="0" w:color="auto"/>
            <w:left w:val="none" w:sz="0" w:space="0" w:color="auto"/>
            <w:bottom w:val="none" w:sz="0" w:space="0" w:color="auto"/>
            <w:right w:val="none" w:sz="0" w:space="0" w:color="auto"/>
          </w:divBdr>
        </w:div>
        <w:div w:id="367024070">
          <w:marLeft w:val="0"/>
          <w:marRight w:val="0"/>
          <w:marTop w:val="0"/>
          <w:marBottom w:val="0"/>
          <w:divBdr>
            <w:top w:val="none" w:sz="0" w:space="0" w:color="auto"/>
            <w:left w:val="none" w:sz="0" w:space="0" w:color="auto"/>
            <w:bottom w:val="none" w:sz="0" w:space="0" w:color="auto"/>
            <w:right w:val="none" w:sz="0" w:space="0" w:color="auto"/>
          </w:divBdr>
        </w:div>
        <w:div w:id="1526287895">
          <w:marLeft w:val="0"/>
          <w:marRight w:val="0"/>
          <w:marTop w:val="0"/>
          <w:marBottom w:val="0"/>
          <w:divBdr>
            <w:top w:val="none" w:sz="0" w:space="0" w:color="auto"/>
            <w:left w:val="none" w:sz="0" w:space="0" w:color="auto"/>
            <w:bottom w:val="none" w:sz="0" w:space="0" w:color="auto"/>
            <w:right w:val="none" w:sz="0" w:space="0" w:color="auto"/>
          </w:divBdr>
        </w:div>
        <w:div w:id="1659772921">
          <w:marLeft w:val="0"/>
          <w:marRight w:val="0"/>
          <w:marTop w:val="0"/>
          <w:marBottom w:val="0"/>
          <w:divBdr>
            <w:top w:val="none" w:sz="0" w:space="0" w:color="auto"/>
            <w:left w:val="none" w:sz="0" w:space="0" w:color="auto"/>
            <w:bottom w:val="none" w:sz="0" w:space="0" w:color="auto"/>
            <w:right w:val="none" w:sz="0" w:space="0" w:color="auto"/>
          </w:divBdr>
        </w:div>
      </w:divsChild>
    </w:div>
    <w:div w:id="1288510756">
      <w:bodyDiv w:val="1"/>
      <w:marLeft w:val="0"/>
      <w:marRight w:val="0"/>
      <w:marTop w:val="0"/>
      <w:marBottom w:val="0"/>
      <w:divBdr>
        <w:top w:val="none" w:sz="0" w:space="0" w:color="auto"/>
        <w:left w:val="none" w:sz="0" w:space="0" w:color="auto"/>
        <w:bottom w:val="none" w:sz="0" w:space="0" w:color="auto"/>
        <w:right w:val="none" w:sz="0" w:space="0" w:color="auto"/>
      </w:divBdr>
      <w:divsChild>
        <w:div w:id="1493913728">
          <w:marLeft w:val="0"/>
          <w:marRight w:val="0"/>
          <w:marTop w:val="0"/>
          <w:marBottom w:val="0"/>
          <w:divBdr>
            <w:top w:val="none" w:sz="0" w:space="0" w:color="auto"/>
            <w:left w:val="none" w:sz="0" w:space="0" w:color="auto"/>
            <w:bottom w:val="none" w:sz="0" w:space="0" w:color="auto"/>
            <w:right w:val="none" w:sz="0" w:space="0" w:color="auto"/>
          </w:divBdr>
        </w:div>
        <w:div w:id="1642534235">
          <w:marLeft w:val="0"/>
          <w:marRight w:val="0"/>
          <w:marTop w:val="0"/>
          <w:marBottom w:val="0"/>
          <w:divBdr>
            <w:top w:val="none" w:sz="0" w:space="0" w:color="auto"/>
            <w:left w:val="none" w:sz="0" w:space="0" w:color="auto"/>
            <w:bottom w:val="none" w:sz="0" w:space="0" w:color="auto"/>
            <w:right w:val="none" w:sz="0" w:space="0" w:color="auto"/>
          </w:divBdr>
        </w:div>
      </w:divsChild>
    </w:div>
    <w:div w:id="1837453261">
      <w:bodyDiv w:val="1"/>
      <w:marLeft w:val="0"/>
      <w:marRight w:val="0"/>
      <w:marTop w:val="0"/>
      <w:marBottom w:val="0"/>
      <w:divBdr>
        <w:top w:val="none" w:sz="0" w:space="0" w:color="auto"/>
        <w:left w:val="none" w:sz="0" w:space="0" w:color="auto"/>
        <w:bottom w:val="none" w:sz="0" w:space="0" w:color="auto"/>
        <w:right w:val="none" w:sz="0" w:space="0" w:color="auto"/>
      </w:divBdr>
    </w:div>
    <w:div w:id="1885365587">
      <w:bodyDiv w:val="1"/>
      <w:marLeft w:val="0"/>
      <w:marRight w:val="0"/>
      <w:marTop w:val="0"/>
      <w:marBottom w:val="0"/>
      <w:divBdr>
        <w:top w:val="none" w:sz="0" w:space="0" w:color="auto"/>
        <w:left w:val="none" w:sz="0" w:space="0" w:color="auto"/>
        <w:bottom w:val="none" w:sz="0" w:space="0" w:color="auto"/>
        <w:right w:val="none" w:sz="0" w:space="0" w:color="auto"/>
      </w:divBdr>
    </w:div>
    <w:div w:id="21189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2017-03-27T07:52:00Z</dcterms:created>
  <dcterms:modified xsi:type="dcterms:W3CDTF">2017-03-27T07:52:00Z</dcterms:modified>
</cp:coreProperties>
</file>